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F" w:rsidRPr="00A05BE0" w:rsidRDefault="00A2431F">
      <w:pPr>
        <w:pStyle w:val="BodyText"/>
        <w:rPr>
          <w:rFonts w:ascii="Arial" w:hAnsi="Arial" w:cs="Arial"/>
          <w:sz w:val="24"/>
          <w:szCs w:val="24"/>
        </w:rPr>
      </w:pPr>
      <w:r w:rsidRPr="00A05BE0">
        <w:rPr>
          <w:rFonts w:ascii="Arial" w:hAnsi="Arial" w:cs="Arial"/>
          <w:sz w:val="24"/>
          <w:szCs w:val="24"/>
        </w:rPr>
        <w:t xml:space="preserve">Minutes of the Annual General Meeting of Lachlan Valley Water </w:t>
      </w:r>
      <w:proofErr w:type="spellStart"/>
      <w:r w:rsidRPr="00A05BE0">
        <w:rPr>
          <w:rFonts w:ascii="Arial" w:hAnsi="Arial" w:cs="Arial"/>
          <w:sz w:val="24"/>
          <w:szCs w:val="24"/>
        </w:rPr>
        <w:t>Inc</w:t>
      </w:r>
      <w:proofErr w:type="spellEnd"/>
    </w:p>
    <w:p w:rsidR="00926A28" w:rsidRDefault="00326837" w:rsidP="00D817A5">
      <w:pPr>
        <w:pStyle w:val="BodyText"/>
        <w:rPr>
          <w:rFonts w:ascii="Arial" w:hAnsi="Arial" w:cs="Arial"/>
          <w:sz w:val="24"/>
          <w:szCs w:val="24"/>
        </w:rPr>
      </w:pPr>
      <w:proofErr w:type="gramStart"/>
      <w:r w:rsidRPr="00A05BE0">
        <w:rPr>
          <w:rFonts w:ascii="Arial" w:hAnsi="Arial" w:cs="Arial"/>
          <w:sz w:val="24"/>
          <w:szCs w:val="24"/>
        </w:rPr>
        <w:t>h</w:t>
      </w:r>
      <w:r w:rsidR="00EA7ABB">
        <w:rPr>
          <w:rFonts w:ascii="Arial" w:hAnsi="Arial" w:cs="Arial"/>
          <w:sz w:val="24"/>
          <w:szCs w:val="24"/>
        </w:rPr>
        <w:t>eld</w:t>
      </w:r>
      <w:proofErr w:type="gramEnd"/>
      <w:r w:rsidR="00EA7ABB">
        <w:rPr>
          <w:rFonts w:ascii="Arial" w:hAnsi="Arial" w:cs="Arial"/>
          <w:sz w:val="24"/>
          <w:szCs w:val="24"/>
        </w:rPr>
        <w:t xml:space="preserve"> at</w:t>
      </w:r>
    </w:p>
    <w:p w:rsidR="00BD2B55" w:rsidRDefault="00EA7ABB" w:rsidP="00D817A5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39FA">
        <w:rPr>
          <w:rFonts w:ascii="Arial" w:hAnsi="Arial" w:cs="Arial"/>
          <w:sz w:val="24"/>
          <w:szCs w:val="24"/>
        </w:rPr>
        <w:t>Central West Farming Systems Research Innovation Hub, Condobolin</w:t>
      </w:r>
      <w:r w:rsidR="00926A28">
        <w:rPr>
          <w:rFonts w:ascii="Arial" w:hAnsi="Arial" w:cs="Arial"/>
          <w:sz w:val="24"/>
          <w:szCs w:val="24"/>
        </w:rPr>
        <w:t xml:space="preserve">,           </w:t>
      </w:r>
      <w:r w:rsidR="008739FA">
        <w:rPr>
          <w:rFonts w:ascii="Arial" w:hAnsi="Arial" w:cs="Arial"/>
          <w:sz w:val="24"/>
          <w:szCs w:val="24"/>
        </w:rPr>
        <w:t xml:space="preserve"> on </w:t>
      </w:r>
      <w:r w:rsidR="00692E6A" w:rsidRPr="00A05BE0">
        <w:rPr>
          <w:rFonts w:ascii="Arial" w:hAnsi="Arial" w:cs="Arial"/>
          <w:sz w:val="24"/>
          <w:szCs w:val="24"/>
        </w:rPr>
        <w:t xml:space="preserve"> </w:t>
      </w:r>
    </w:p>
    <w:p w:rsidR="00A2431F" w:rsidRPr="00A05BE0" w:rsidRDefault="00D817A5" w:rsidP="00D817A5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</w:t>
      </w:r>
      <w:r w:rsidR="008739FA">
        <w:rPr>
          <w:rFonts w:ascii="Arial" w:hAnsi="Arial" w:cs="Arial"/>
          <w:sz w:val="24"/>
          <w:szCs w:val="24"/>
        </w:rPr>
        <w:t>29</w:t>
      </w:r>
      <w:r w:rsidR="00D52158">
        <w:rPr>
          <w:rFonts w:ascii="Arial" w:hAnsi="Arial" w:cs="Arial"/>
          <w:sz w:val="24"/>
          <w:szCs w:val="24"/>
        </w:rPr>
        <w:t xml:space="preserve"> August </w:t>
      </w:r>
      <w:r w:rsidR="008739FA">
        <w:rPr>
          <w:rFonts w:ascii="Arial" w:hAnsi="Arial" w:cs="Arial"/>
          <w:sz w:val="24"/>
          <w:szCs w:val="24"/>
        </w:rPr>
        <w:t xml:space="preserve">2018 </w:t>
      </w:r>
      <w:r w:rsidR="00D52158">
        <w:rPr>
          <w:rFonts w:ascii="Arial" w:hAnsi="Arial" w:cs="Arial"/>
          <w:sz w:val="24"/>
          <w:szCs w:val="24"/>
        </w:rPr>
        <w:t>at 9.3</w:t>
      </w:r>
      <w:r>
        <w:rPr>
          <w:rFonts w:ascii="Arial" w:hAnsi="Arial" w:cs="Arial"/>
          <w:sz w:val="24"/>
          <w:szCs w:val="24"/>
        </w:rPr>
        <w:t>0am</w:t>
      </w:r>
    </w:p>
    <w:p w:rsidR="00A2431F" w:rsidRPr="00C75E2F" w:rsidRDefault="00A2431F">
      <w:pPr>
        <w:tabs>
          <w:tab w:val="left" w:pos="284"/>
        </w:tabs>
        <w:ind w:left="709" w:hanging="709"/>
        <w:rPr>
          <w:rFonts w:ascii="Arial" w:hAnsi="Arial" w:cs="Arial"/>
          <w:sz w:val="22"/>
          <w:szCs w:val="22"/>
        </w:rPr>
      </w:pPr>
    </w:p>
    <w:p w:rsidR="008739FA" w:rsidRDefault="00A2431F" w:rsidP="00C75E2F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  <w:r w:rsidRPr="00C75E2F"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 w:rsidRPr="007B2BF8">
        <w:rPr>
          <w:rFonts w:ascii="Arial" w:hAnsi="Arial" w:cs="Arial"/>
          <w:sz w:val="22"/>
          <w:szCs w:val="22"/>
        </w:rPr>
        <w:t>:</w:t>
      </w:r>
      <w:r w:rsidR="00326837" w:rsidRPr="007B2BF8">
        <w:rPr>
          <w:rFonts w:ascii="Arial" w:hAnsi="Arial" w:cs="Arial"/>
          <w:color w:val="FF0000"/>
          <w:sz w:val="22"/>
          <w:szCs w:val="22"/>
        </w:rPr>
        <w:t xml:space="preserve"> </w:t>
      </w:r>
      <w:r w:rsidR="00210120">
        <w:rPr>
          <w:rFonts w:ascii="Arial" w:hAnsi="Arial" w:cs="Arial"/>
          <w:sz w:val="22"/>
          <w:szCs w:val="22"/>
        </w:rPr>
        <w:t xml:space="preserve">T </w:t>
      </w:r>
      <w:r w:rsidR="000E24D6" w:rsidRPr="007B2BF8">
        <w:rPr>
          <w:rFonts w:ascii="Arial" w:hAnsi="Arial" w:cs="Arial"/>
          <w:sz w:val="22"/>
          <w:szCs w:val="22"/>
        </w:rPr>
        <w:t xml:space="preserve">Green (Chair), </w:t>
      </w:r>
      <w:r w:rsidR="0080527E" w:rsidRPr="007B2BF8">
        <w:rPr>
          <w:rFonts w:ascii="Arial" w:hAnsi="Arial" w:cs="Arial"/>
          <w:sz w:val="22"/>
          <w:szCs w:val="22"/>
        </w:rPr>
        <w:t>M Ewing, N Crawford</w:t>
      </w:r>
      <w:r w:rsidR="00D817A5" w:rsidRPr="007B2BF8">
        <w:rPr>
          <w:rFonts w:ascii="Arial" w:hAnsi="Arial" w:cs="Arial"/>
          <w:sz w:val="22"/>
          <w:szCs w:val="22"/>
        </w:rPr>
        <w:t xml:space="preserve">, </w:t>
      </w:r>
      <w:r w:rsidR="008739FA">
        <w:rPr>
          <w:rFonts w:ascii="Arial" w:hAnsi="Arial" w:cs="Arial"/>
          <w:sz w:val="22"/>
          <w:szCs w:val="22"/>
        </w:rPr>
        <w:t xml:space="preserve">J Bennett, M McKenzie, G Turner, </w:t>
      </w:r>
    </w:p>
    <w:p w:rsidR="008739FA" w:rsidRDefault="008739FA" w:rsidP="00C75E2F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Wilson, T Morgan, B </w:t>
      </w:r>
      <w:proofErr w:type="spellStart"/>
      <w:r>
        <w:rPr>
          <w:rFonts w:ascii="Arial" w:hAnsi="Arial" w:cs="Arial"/>
          <w:sz w:val="22"/>
          <w:szCs w:val="22"/>
        </w:rPr>
        <w:t>Lewis</w:t>
      </w:r>
      <w:proofErr w:type="gramStart"/>
      <w:r>
        <w:rPr>
          <w:rFonts w:ascii="Arial" w:hAnsi="Arial" w:cs="Arial"/>
          <w:sz w:val="22"/>
          <w:szCs w:val="22"/>
        </w:rPr>
        <w:t>,I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Smith, N Turner, B Crouch, S Williams-Green, M Green, </w:t>
      </w:r>
    </w:p>
    <w:p w:rsidR="008739FA" w:rsidRDefault="008739FA" w:rsidP="00C75E2F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 </w:t>
      </w:r>
      <w:proofErr w:type="spellStart"/>
      <w:r>
        <w:rPr>
          <w:rFonts w:ascii="Arial" w:hAnsi="Arial" w:cs="Arial"/>
          <w:sz w:val="22"/>
          <w:szCs w:val="22"/>
        </w:rPr>
        <w:t>Coupland</w:t>
      </w:r>
      <w:proofErr w:type="spellEnd"/>
      <w:r>
        <w:rPr>
          <w:rFonts w:ascii="Arial" w:hAnsi="Arial" w:cs="Arial"/>
          <w:sz w:val="22"/>
          <w:szCs w:val="22"/>
        </w:rPr>
        <w:t xml:space="preserve">, G McDonald, J Ervin, S Ervin, D McDonald,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McDonald, M Azzopardi, </w:t>
      </w:r>
    </w:p>
    <w:p w:rsidR="00D52158" w:rsidRPr="001C2586" w:rsidRDefault="008739FA" w:rsidP="00C75E2F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 </w:t>
      </w:r>
      <w:proofErr w:type="spellStart"/>
      <w:r>
        <w:rPr>
          <w:rFonts w:ascii="Arial" w:hAnsi="Arial" w:cs="Arial"/>
          <w:sz w:val="22"/>
          <w:szCs w:val="22"/>
        </w:rPr>
        <w:t>Grech</w:t>
      </w:r>
      <w:proofErr w:type="spellEnd"/>
      <w:r>
        <w:rPr>
          <w:rFonts w:ascii="Arial" w:hAnsi="Arial" w:cs="Arial"/>
          <w:sz w:val="22"/>
          <w:szCs w:val="22"/>
        </w:rPr>
        <w:t xml:space="preserve">, C </w:t>
      </w:r>
      <w:proofErr w:type="spellStart"/>
      <w:r>
        <w:rPr>
          <w:rFonts w:ascii="Arial" w:hAnsi="Arial" w:cs="Arial"/>
          <w:sz w:val="22"/>
          <w:szCs w:val="22"/>
        </w:rPr>
        <w:t>McAulliffe</w:t>
      </w:r>
      <w:proofErr w:type="spellEnd"/>
      <w:r>
        <w:rPr>
          <w:rFonts w:ascii="Arial" w:hAnsi="Arial" w:cs="Arial"/>
          <w:sz w:val="22"/>
          <w:szCs w:val="22"/>
        </w:rPr>
        <w:t xml:space="preserve">, E Thomas, D </w:t>
      </w:r>
      <w:proofErr w:type="spellStart"/>
      <w:r>
        <w:rPr>
          <w:rFonts w:ascii="Arial" w:hAnsi="Arial" w:cs="Arial"/>
          <w:sz w:val="22"/>
          <w:szCs w:val="22"/>
        </w:rPr>
        <w:t>Mattiske</w:t>
      </w:r>
      <w:proofErr w:type="spellEnd"/>
      <w:r>
        <w:rPr>
          <w:rFonts w:ascii="Arial" w:hAnsi="Arial" w:cs="Arial"/>
          <w:sz w:val="22"/>
          <w:szCs w:val="22"/>
        </w:rPr>
        <w:t xml:space="preserve">, W Judge, T Wright, H Wald, R </w:t>
      </w:r>
      <w:proofErr w:type="spellStart"/>
      <w:r>
        <w:rPr>
          <w:rFonts w:ascii="Arial" w:hAnsi="Arial" w:cs="Arial"/>
          <w:sz w:val="22"/>
          <w:szCs w:val="22"/>
        </w:rPr>
        <w:t>Arkell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26A28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P Wiggins, A Parkes, J Bruce, R Scott, L </w:t>
      </w:r>
      <w:proofErr w:type="spellStart"/>
      <w:r>
        <w:rPr>
          <w:rFonts w:ascii="Arial" w:hAnsi="Arial" w:cs="Arial"/>
          <w:sz w:val="22"/>
          <w:szCs w:val="22"/>
        </w:rPr>
        <w:t>Grimshaw</w:t>
      </w:r>
      <w:proofErr w:type="spellEnd"/>
      <w:r w:rsidR="00926A28">
        <w:rPr>
          <w:rFonts w:ascii="Arial" w:hAnsi="Arial" w:cs="Arial"/>
          <w:sz w:val="22"/>
          <w:szCs w:val="22"/>
        </w:rPr>
        <w:t xml:space="preserve">, M Khan, Danial </w:t>
      </w:r>
      <w:proofErr w:type="spellStart"/>
      <w:r w:rsidR="001C2586" w:rsidRPr="001C2586">
        <w:rPr>
          <w:rFonts w:ascii="Arial" w:hAnsi="Arial" w:cs="Arial"/>
          <w:sz w:val="22"/>
          <w:szCs w:val="22"/>
        </w:rPr>
        <w:t>Scherrer</w:t>
      </w:r>
      <w:proofErr w:type="spellEnd"/>
      <w:r w:rsidR="00135083">
        <w:rPr>
          <w:rFonts w:ascii="Arial" w:hAnsi="Arial" w:cs="Arial"/>
          <w:sz w:val="22"/>
          <w:szCs w:val="22"/>
        </w:rPr>
        <w:t>, P Job</w:t>
      </w:r>
      <w:bookmarkStart w:id="0" w:name="_GoBack"/>
      <w:bookmarkEnd w:id="0"/>
    </w:p>
    <w:p w:rsidR="00926A28" w:rsidRPr="00C75E2F" w:rsidRDefault="00926A28" w:rsidP="00C75E2F">
      <w:pPr>
        <w:tabs>
          <w:tab w:val="left" w:pos="284"/>
          <w:tab w:val="left" w:pos="1560"/>
        </w:tabs>
        <w:rPr>
          <w:rFonts w:ascii="Arial" w:hAnsi="Arial" w:cs="Arial"/>
          <w:sz w:val="22"/>
          <w:szCs w:val="22"/>
        </w:rPr>
      </w:pPr>
    </w:p>
    <w:p w:rsidR="00720D44" w:rsidRPr="000809FA" w:rsidRDefault="00A2431F" w:rsidP="00D52158">
      <w:pPr>
        <w:tabs>
          <w:tab w:val="left" w:pos="284"/>
          <w:tab w:val="left" w:pos="1560"/>
        </w:tabs>
        <w:ind w:left="1440" w:hanging="1440"/>
        <w:rPr>
          <w:rFonts w:ascii="Arial" w:hAnsi="Arial" w:cs="Arial"/>
          <w:sz w:val="22"/>
          <w:szCs w:val="22"/>
        </w:rPr>
      </w:pPr>
      <w:r w:rsidRPr="000809FA">
        <w:rPr>
          <w:rFonts w:ascii="Arial" w:hAnsi="Arial" w:cs="Arial"/>
          <w:b/>
          <w:bCs/>
          <w:sz w:val="22"/>
          <w:szCs w:val="22"/>
          <w:u w:val="single"/>
        </w:rPr>
        <w:t>APOLOGIES</w:t>
      </w:r>
      <w:r w:rsidRPr="000809FA">
        <w:rPr>
          <w:rFonts w:ascii="Arial" w:hAnsi="Arial" w:cs="Arial"/>
          <w:sz w:val="22"/>
          <w:szCs w:val="22"/>
        </w:rPr>
        <w:t>: -</w:t>
      </w:r>
      <w:r w:rsidR="005F0FD5" w:rsidRPr="000809FA">
        <w:rPr>
          <w:rFonts w:ascii="Arial" w:hAnsi="Arial" w:cs="Arial"/>
          <w:sz w:val="22"/>
          <w:szCs w:val="22"/>
        </w:rPr>
        <w:t xml:space="preserve"> </w:t>
      </w:r>
      <w:r w:rsidR="00D52158">
        <w:rPr>
          <w:rFonts w:ascii="Arial" w:hAnsi="Arial" w:cs="Arial"/>
          <w:sz w:val="22"/>
          <w:szCs w:val="22"/>
        </w:rPr>
        <w:t>M Payten</w:t>
      </w:r>
      <w:r w:rsidR="008739FA">
        <w:rPr>
          <w:rFonts w:ascii="Arial" w:hAnsi="Arial" w:cs="Arial"/>
          <w:sz w:val="22"/>
          <w:szCs w:val="22"/>
        </w:rPr>
        <w:t xml:space="preserve">, M Browning, G Elias, T Middleton, M </w:t>
      </w:r>
      <w:proofErr w:type="spellStart"/>
      <w:r w:rsidR="008739FA">
        <w:rPr>
          <w:rFonts w:ascii="Arial" w:hAnsi="Arial" w:cs="Arial"/>
          <w:sz w:val="22"/>
          <w:szCs w:val="22"/>
        </w:rPr>
        <w:t>Strrier</w:t>
      </w:r>
      <w:proofErr w:type="spellEnd"/>
      <w:r w:rsidR="008739FA">
        <w:rPr>
          <w:rFonts w:ascii="Arial" w:hAnsi="Arial" w:cs="Arial"/>
          <w:sz w:val="22"/>
          <w:szCs w:val="22"/>
        </w:rPr>
        <w:t xml:space="preserve">, W </w:t>
      </w:r>
      <w:proofErr w:type="spellStart"/>
      <w:r w:rsidR="008739FA">
        <w:rPr>
          <w:rFonts w:ascii="Arial" w:hAnsi="Arial" w:cs="Arial"/>
          <w:sz w:val="22"/>
          <w:szCs w:val="22"/>
        </w:rPr>
        <w:t>Storrier</w:t>
      </w:r>
      <w:proofErr w:type="spellEnd"/>
      <w:r w:rsidR="008739FA">
        <w:rPr>
          <w:rFonts w:ascii="Arial" w:hAnsi="Arial" w:cs="Arial"/>
          <w:sz w:val="22"/>
          <w:szCs w:val="22"/>
        </w:rPr>
        <w:t>, T Watson, N Jacobsen, W Dawson, A Holmes</w:t>
      </w:r>
    </w:p>
    <w:p w:rsidR="00720D44" w:rsidRPr="00720D44" w:rsidRDefault="00720D44" w:rsidP="00963EFB">
      <w:pPr>
        <w:tabs>
          <w:tab w:val="left" w:pos="284"/>
          <w:tab w:val="left" w:pos="1560"/>
        </w:tabs>
        <w:ind w:left="1440" w:hanging="1440"/>
        <w:rPr>
          <w:rFonts w:ascii="Arial" w:hAnsi="Arial" w:cs="Arial"/>
          <w:color w:val="FF0000"/>
          <w:sz w:val="22"/>
          <w:szCs w:val="22"/>
        </w:rPr>
      </w:pPr>
    </w:p>
    <w:p w:rsidR="00720D44" w:rsidRDefault="00C75E2F" w:rsidP="00A93E49">
      <w:pPr>
        <w:tabs>
          <w:tab w:val="left" w:pos="284"/>
          <w:tab w:val="left" w:pos="1560"/>
        </w:tabs>
        <w:rPr>
          <w:rFonts w:ascii="Arial" w:hAnsi="Arial" w:cs="Arial"/>
          <w:bCs/>
          <w:sz w:val="22"/>
          <w:szCs w:val="22"/>
        </w:rPr>
      </w:pPr>
      <w:r w:rsidRPr="000809FA">
        <w:rPr>
          <w:rFonts w:ascii="Arial" w:hAnsi="Arial" w:cs="Arial"/>
          <w:bCs/>
          <w:sz w:val="22"/>
          <w:szCs w:val="22"/>
        </w:rPr>
        <w:t xml:space="preserve">The Chairman </w:t>
      </w:r>
      <w:r w:rsidR="00EA7ABB">
        <w:rPr>
          <w:rFonts w:ascii="Arial" w:hAnsi="Arial" w:cs="Arial"/>
          <w:bCs/>
          <w:sz w:val="22"/>
          <w:szCs w:val="22"/>
        </w:rPr>
        <w:t>opened the meeting</w:t>
      </w:r>
      <w:r w:rsidR="00C56BC3">
        <w:rPr>
          <w:rFonts w:ascii="Arial" w:hAnsi="Arial" w:cs="Arial"/>
          <w:bCs/>
          <w:sz w:val="22"/>
          <w:szCs w:val="22"/>
        </w:rPr>
        <w:t xml:space="preserve"> </w:t>
      </w:r>
      <w:r w:rsidR="00FA5656">
        <w:rPr>
          <w:rFonts w:ascii="Arial" w:hAnsi="Arial" w:cs="Arial"/>
          <w:bCs/>
          <w:sz w:val="22"/>
          <w:szCs w:val="22"/>
        </w:rPr>
        <w:t xml:space="preserve">at 9.45 am </w:t>
      </w:r>
      <w:r w:rsidR="00C56BC3">
        <w:rPr>
          <w:rFonts w:ascii="Arial" w:hAnsi="Arial" w:cs="Arial"/>
          <w:bCs/>
          <w:sz w:val="22"/>
          <w:szCs w:val="22"/>
        </w:rPr>
        <w:t xml:space="preserve">and </w:t>
      </w:r>
      <w:r w:rsidRPr="000809FA">
        <w:rPr>
          <w:rFonts w:ascii="Arial" w:hAnsi="Arial" w:cs="Arial"/>
          <w:bCs/>
          <w:sz w:val="22"/>
          <w:szCs w:val="22"/>
        </w:rPr>
        <w:t>welcomed all present, including</w:t>
      </w:r>
      <w:r w:rsidR="001F21F3" w:rsidRPr="000809FA">
        <w:rPr>
          <w:rFonts w:ascii="Arial" w:hAnsi="Arial" w:cs="Arial"/>
          <w:bCs/>
          <w:sz w:val="22"/>
          <w:szCs w:val="22"/>
        </w:rPr>
        <w:t xml:space="preserve"> g</w:t>
      </w:r>
      <w:r w:rsidRPr="000809FA">
        <w:rPr>
          <w:rFonts w:ascii="Arial" w:hAnsi="Arial" w:cs="Arial"/>
          <w:bCs/>
          <w:sz w:val="22"/>
          <w:szCs w:val="22"/>
        </w:rPr>
        <w:t>uest speaker</w:t>
      </w:r>
      <w:r w:rsidR="00456E9E" w:rsidRPr="000809FA">
        <w:rPr>
          <w:rFonts w:ascii="Arial" w:hAnsi="Arial" w:cs="Arial"/>
          <w:bCs/>
          <w:sz w:val="22"/>
          <w:szCs w:val="22"/>
        </w:rPr>
        <w:t xml:space="preserve">s </w:t>
      </w:r>
      <w:r w:rsidR="008739FA">
        <w:rPr>
          <w:rFonts w:ascii="Arial" w:hAnsi="Arial" w:cs="Arial"/>
          <w:bCs/>
          <w:sz w:val="22"/>
          <w:szCs w:val="22"/>
        </w:rPr>
        <w:t xml:space="preserve">Andrew Parkes, Director, </w:t>
      </w:r>
      <w:proofErr w:type="spellStart"/>
      <w:r w:rsidR="008739FA">
        <w:rPr>
          <w:rFonts w:ascii="Arial" w:hAnsi="Arial" w:cs="Arial"/>
          <w:bCs/>
          <w:sz w:val="22"/>
          <w:szCs w:val="22"/>
        </w:rPr>
        <w:t>Customised</w:t>
      </w:r>
      <w:proofErr w:type="spellEnd"/>
      <w:r w:rsidR="008739FA">
        <w:rPr>
          <w:rFonts w:ascii="Arial" w:hAnsi="Arial" w:cs="Arial"/>
          <w:bCs/>
          <w:sz w:val="22"/>
          <w:szCs w:val="22"/>
        </w:rPr>
        <w:t xml:space="preserve"> Farm Management</w:t>
      </w:r>
      <w:r w:rsidR="00CE44FB">
        <w:rPr>
          <w:rFonts w:ascii="Arial" w:hAnsi="Arial" w:cs="Arial"/>
          <w:bCs/>
          <w:sz w:val="22"/>
          <w:szCs w:val="22"/>
        </w:rPr>
        <w:t xml:space="preserve">; Neil </w:t>
      </w:r>
      <w:proofErr w:type="spellStart"/>
      <w:r w:rsidR="00CE44FB">
        <w:rPr>
          <w:rFonts w:ascii="Arial" w:hAnsi="Arial" w:cs="Arial"/>
          <w:bCs/>
          <w:sz w:val="22"/>
          <w:szCs w:val="22"/>
        </w:rPr>
        <w:t>Fettel</w:t>
      </w:r>
      <w:r w:rsidR="008739FA">
        <w:rPr>
          <w:rFonts w:ascii="Arial" w:hAnsi="Arial" w:cs="Arial"/>
          <w:bCs/>
          <w:sz w:val="22"/>
          <w:szCs w:val="22"/>
        </w:rPr>
        <w:t>l</w:t>
      </w:r>
      <w:proofErr w:type="spellEnd"/>
      <w:r w:rsidR="008739FA">
        <w:rPr>
          <w:rFonts w:ascii="Arial" w:hAnsi="Arial" w:cs="Arial"/>
          <w:bCs/>
          <w:sz w:val="22"/>
          <w:szCs w:val="22"/>
        </w:rPr>
        <w:t>, Senior Research Scientist, Central West Farming Systems</w:t>
      </w:r>
      <w:r w:rsidR="00CE44FB">
        <w:rPr>
          <w:rFonts w:ascii="Arial" w:hAnsi="Arial" w:cs="Arial"/>
          <w:bCs/>
          <w:sz w:val="22"/>
          <w:szCs w:val="22"/>
        </w:rPr>
        <w:t>;</w:t>
      </w:r>
      <w:r w:rsidR="008739FA">
        <w:rPr>
          <w:rFonts w:ascii="Arial" w:hAnsi="Arial" w:cs="Arial"/>
          <w:bCs/>
          <w:sz w:val="22"/>
          <w:szCs w:val="22"/>
        </w:rPr>
        <w:t xml:space="preserve"> an</w:t>
      </w:r>
      <w:r w:rsidR="00CE44FB">
        <w:rPr>
          <w:rFonts w:ascii="Arial" w:hAnsi="Arial" w:cs="Arial"/>
          <w:bCs/>
          <w:sz w:val="22"/>
          <w:szCs w:val="22"/>
        </w:rPr>
        <w:t>d Mark McKenzie, CEO, NSW Irriga</w:t>
      </w:r>
      <w:r w:rsidR="008739FA">
        <w:rPr>
          <w:rFonts w:ascii="Arial" w:hAnsi="Arial" w:cs="Arial"/>
          <w:bCs/>
          <w:sz w:val="22"/>
          <w:szCs w:val="22"/>
        </w:rPr>
        <w:t>tors’</w:t>
      </w:r>
      <w:r w:rsidR="00CE44FB">
        <w:rPr>
          <w:rFonts w:ascii="Arial" w:hAnsi="Arial" w:cs="Arial"/>
          <w:bCs/>
          <w:sz w:val="22"/>
          <w:szCs w:val="22"/>
        </w:rPr>
        <w:t xml:space="preserve"> Co</w:t>
      </w:r>
      <w:r w:rsidR="008739FA">
        <w:rPr>
          <w:rFonts w:ascii="Arial" w:hAnsi="Arial" w:cs="Arial"/>
          <w:bCs/>
          <w:sz w:val="22"/>
          <w:szCs w:val="22"/>
        </w:rPr>
        <w:t>uncil</w:t>
      </w:r>
    </w:p>
    <w:p w:rsidR="00C56BC3" w:rsidRDefault="00C56BC3" w:rsidP="00A93E49">
      <w:pPr>
        <w:tabs>
          <w:tab w:val="left" w:pos="284"/>
          <w:tab w:val="left" w:pos="1560"/>
        </w:tabs>
        <w:rPr>
          <w:rFonts w:ascii="Arial" w:hAnsi="Arial" w:cs="Arial"/>
          <w:bCs/>
          <w:sz w:val="22"/>
          <w:szCs w:val="22"/>
        </w:rPr>
      </w:pPr>
    </w:p>
    <w:p w:rsidR="00C56BC3" w:rsidRDefault="00CE44FB" w:rsidP="00A93E49">
      <w:pPr>
        <w:tabs>
          <w:tab w:val="left" w:pos="284"/>
          <w:tab w:val="left" w:pos="156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="00C56BC3" w:rsidRPr="00C56BC3">
        <w:rPr>
          <w:rFonts w:ascii="Arial" w:hAnsi="Arial" w:cs="Arial"/>
          <w:b/>
          <w:bCs/>
          <w:sz w:val="22"/>
          <w:szCs w:val="22"/>
          <w:u w:val="single"/>
        </w:rPr>
        <w:t xml:space="preserve">INUTES OF THE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2017</w:t>
      </w:r>
      <w:r w:rsidR="001B102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56BC3" w:rsidRPr="00C56BC3">
        <w:rPr>
          <w:rFonts w:ascii="Arial" w:hAnsi="Arial" w:cs="Arial"/>
          <w:b/>
          <w:bCs/>
          <w:sz w:val="22"/>
          <w:szCs w:val="22"/>
          <w:u w:val="single"/>
        </w:rPr>
        <w:t xml:space="preserve"> ANNUAL</w:t>
      </w:r>
      <w:proofErr w:type="gramEnd"/>
      <w:r w:rsidR="00C56BC3" w:rsidRPr="00C56BC3">
        <w:rPr>
          <w:rFonts w:ascii="Arial" w:hAnsi="Arial" w:cs="Arial"/>
          <w:b/>
          <w:bCs/>
          <w:sz w:val="22"/>
          <w:szCs w:val="22"/>
          <w:u w:val="single"/>
        </w:rPr>
        <w:t xml:space="preserve"> GENERAL ME</w:t>
      </w:r>
      <w:r w:rsidR="00C56BC3">
        <w:rPr>
          <w:rFonts w:ascii="Arial" w:hAnsi="Arial" w:cs="Arial"/>
          <w:b/>
          <w:bCs/>
          <w:sz w:val="22"/>
          <w:szCs w:val="22"/>
          <w:u w:val="single"/>
        </w:rPr>
        <w:t>ETING:</w:t>
      </w:r>
    </w:p>
    <w:p w:rsidR="00C56BC3" w:rsidRDefault="00AB2936" w:rsidP="00A93E49">
      <w:pPr>
        <w:tabs>
          <w:tab w:val="left" w:pos="284"/>
          <w:tab w:val="left" w:pos="1560"/>
        </w:tabs>
        <w:rPr>
          <w:rFonts w:ascii="Arial" w:hAnsi="Arial" w:cs="Arial"/>
          <w:bCs/>
          <w:color w:val="FF0000"/>
          <w:sz w:val="22"/>
          <w:szCs w:val="22"/>
        </w:rPr>
      </w:pPr>
      <w:r w:rsidRPr="00AB2936">
        <w:rPr>
          <w:rFonts w:ascii="Arial" w:hAnsi="Arial" w:cs="Arial"/>
          <w:b/>
          <w:bCs/>
          <w:sz w:val="22"/>
          <w:szCs w:val="22"/>
        </w:rPr>
        <w:t>Motion</w:t>
      </w:r>
      <w:r w:rsidR="00CE44FB">
        <w:rPr>
          <w:rFonts w:ascii="Arial" w:hAnsi="Arial" w:cs="Arial"/>
          <w:bCs/>
          <w:sz w:val="22"/>
          <w:szCs w:val="22"/>
        </w:rPr>
        <w:t>: That the minutes of the 2017</w:t>
      </w:r>
      <w:r w:rsidR="00C56BC3" w:rsidRPr="00C56BC3">
        <w:rPr>
          <w:rFonts w:ascii="Arial" w:hAnsi="Arial" w:cs="Arial"/>
          <w:bCs/>
          <w:sz w:val="22"/>
          <w:szCs w:val="22"/>
        </w:rPr>
        <w:t xml:space="preserve"> AGM</w:t>
      </w:r>
      <w:r w:rsidR="00C56BC3">
        <w:rPr>
          <w:rFonts w:ascii="Arial" w:hAnsi="Arial" w:cs="Arial"/>
          <w:bCs/>
          <w:sz w:val="22"/>
          <w:szCs w:val="22"/>
        </w:rPr>
        <w:t xml:space="preserve">, as circulated, </w:t>
      </w:r>
      <w:r w:rsidR="00C56BC3" w:rsidRPr="00C56BC3">
        <w:rPr>
          <w:rFonts w:ascii="Arial" w:hAnsi="Arial" w:cs="Arial"/>
          <w:bCs/>
          <w:sz w:val="22"/>
          <w:szCs w:val="22"/>
        </w:rPr>
        <w:t xml:space="preserve">be </w:t>
      </w:r>
      <w:r>
        <w:rPr>
          <w:rFonts w:ascii="Arial" w:hAnsi="Arial" w:cs="Arial"/>
          <w:bCs/>
          <w:sz w:val="22"/>
          <w:szCs w:val="22"/>
        </w:rPr>
        <w:t xml:space="preserve">accepted </w:t>
      </w:r>
      <w:r w:rsidR="00C56BC3" w:rsidRPr="00C56BC3">
        <w:rPr>
          <w:rFonts w:ascii="Arial" w:hAnsi="Arial" w:cs="Arial"/>
          <w:bCs/>
          <w:sz w:val="22"/>
          <w:szCs w:val="22"/>
        </w:rPr>
        <w:t>as a</w:t>
      </w:r>
      <w:r w:rsidR="00C56BC3">
        <w:rPr>
          <w:rFonts w:ascii="Arial" w:hAnsi="Arial" w:cs="Arial"/>
          <w:bCs/>
          <w:sz w:val="22"/>
          <w:szCs w:val="22"/>
        </w:rPr>
        <w:t xml:space="preserve"> true and</w:t>
      </w:r>
      <w:r w:rsidR="00C56BC3" w:rsidRPr="00C56BC3">
        <w:rPr>
          <w:rFonts w:ascii="Arial" w:hAnsi="Arial" w:cs="Arial"/>
          <w:bCs/>
          <w:sz w:val="22"/>
          <w:szCs w:val="22"/>
        </w:rPr>
        <w:t xml:space="preserve"> accurate record.</w:t>
      </w:r>
      <w:r w:rsidRPr="00262AD4">
        <w:rPr>
          <w:rFonts w:ascii="Arial" w:hAnsi="Arial" w:cs="Arial"/>
          <w:b/>
          <w:bCs/>
          <w:sz w:val="22"/>
          <w:szCs w:val="22"/>
        </w:rPr>
        <w:t xml:space="preserve"> </w:t>
      </w:r>
      <w:r w:rsidR="00FA5656" w:rsidRPr="00262AD4">
        <w:rPr>
          <w:rFonts w:ascii="Arial" w:hAnsi="Arial" w:cs="Arial"/>
          <w:b/>
          <w:bCs/>
          <w:sz w:val="22"/>
          <w:szCs w:val="22"/>
        </w:rPr>
        <w:t>Moved</w:t>
      </w:r>
      <w:r w:rsidR="00FA5656">
        <w:rPr>
          <w:rFonts w:ascii="Arial" w:hAnsi="Arial" w:cs="Arial"/>
          <w:bCs/>
          <w:sz w:val="22"/>
          <w:szCs w:val="22"/>
        </w:rPr>
        <w:t xml:space="preserve"> </w:t>
      </w:r>
      <w:r w:rsidR="00262AD4">
        <w:rPr>
          <w:rFonts w:ascii="Arial" w:hAnsi="Arial" w:cs="Arial"/>
          <w:bCs/>
          <w:sz w:val="22"/>
          <w:szCs w:val="22"/>
        </w:rPr>
        <w:t xml:space="preserve">J </w:t>
      </w:r>
      <w:proofErr w:type="spellStart"/>
      <w:proofErr w:type="gramStart"/>
      <w:r w:rsidR="00262AD4">
        <w:rPr>
          <w:rFonts w:ascii="Arial" w:hAnsi="Arial" w:cs="Arial"/>
          <w:bCs/>
          <w:sz w:val="22"/>
          <w:szCs w:val="22"/>
        </w:rPr>
        <w:t>C</w:t>
      </w:r>
      <w:r w:rsidR="00CE44FB">
        <w:rPr>
          <w:rFonts w:ascii="Arial" w:hAnsi="Arial" w:cs="Arial"/>
          <w:bCs/>
          <w:sz w:val="22"/>
          <w:szCs w:val="22"/>
        </w:rPr>
        <w:t>oupland</w:t>
      </w:r>
      <w:proofErr w:type="spellEnd"/>
      <w:r w:rsidR="00FA5656">
        <w:rPr>
          <w:rFonts w:ascii="Arial" w:hAnsi="Arial" w:cs="Arial"/>
          <w:bCs/>
          <w:sz w:val="22"/>
          <w:szCs w:val="22"/>
        </w:rPr>
        <w:t>,</w:t>
      </w:r>
      <w:proofErr w:type="gramEnd"/>
      <w:r w:rsidR="00FA5656">
        <w:rPr>
          <w:rFonts w:ascii="Arial" w:hAnsi="Arial" w:cs="Arial"/>
          <w:bCs/>
          <w:sz w:val="22"/>
          <w:szCs w:val="22"/>
        </w:rPr>
        <w:t xml:space="preserve"> seconded </w:t>
      </w:r>
      <w:r w:rsidR="00CE44FB">
        <w:rPr>
          <w:rFonts w:ascii="Arial" w:hAnsi="Arial" w:cs="Arial"/>
          <w:bCs/>
          <w:sz w:val="22"/>
          <w:szCs w:val="22"/>
        </w:rPr>
        <w:t>I Smith</w:t>
      </w:r>
      <w:r w:rsidR="00FA5656">
        <w:rPr>
          <w:rFonts w:ascii="Arial" w:hAnsi="Arial" w:cs="Arial"/>
          <w:bCs/>
          <w:sz w:val="22"/>
          <w:szCs w:val="22"/>
        </w:rPr>
        <w:t xml:space="preserve">. </w:t>
      </w:r>
      <w:r w:rsidR="00262AD4">
        <w:rPr>
          <w:rFonts w:ascii="Arial" w:hAnsi="Arial" w:cs="Arial"/>
          <w:bCs/>
          <w:sz w:val="22"/>
          <w:szCs w:val="22"/>
        </w:rPr>
        <w:tab/>
      </w:r>
      <w:r w:rsidR="00262AD4">
        <w:rPr>
          <w:rFonts w:ascii="Arial" w:hAnsi="Arial" w:cs="Arial"/>
          <w:bCs/>
          <w:sz w:val="22"/>
          <w:szCs w:val="22"/>
        </w:rPr>
        <w:tab/>
      </w:r>
      <w:r w:rsidR="00262AD4">
        <w:rPr>
          <w:rFonts w:ascii="Arial" w:hAnsi="Arial" w:cs="Arial"/>
          <w:bCs/>
          <w:sz w:val="22"/>
          <w:szCs w:val="22"/>
        </w:rPr>
        <w:tab/>
      </w:r>
      <w:r w:rsidR="00262AD4">
        <w:rPr>
          <w:rFonts w:ascii="Arial" w:hAnsi="Arial" w:cs="Arial"/>
          <w:bCs/>
          <w:sz w:val="22"/>
          <w:szCs w:val="22"/>
        </w:rPr>
        <w:tab/>
      </w:r>
      <w:proofErr w:type="gramStart"/>
      <w:r w:rsidR="00FA5656" w:rsidRPr="00262AD4">
        <w:rPr>
          <w:rFonts w:ascii="Arial" w:hAnsi="Arial" w:cs="Arial"/>
          <w:b/>
          <w:bCs/>
          <w:sz w:val="22"/>
          <w:szCs w:val="22"/>
        </w:rPr>
        <w:t>Carried.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B2936">
        <w:rPr>
          <w:rFonts w:ascii="Arial" w:hAnsi="Arial" w:cs="Arial"/>
          <w:b/>
          <w:bCs/>
          <w:sz w:val="22"/>
          <w:szCs w:val="22"/>
        </w:rPr>
        <w:tab/>
      </w:r>
    </w:p>
    <w:p w:rsidR="00C56BC3" w:rsidRPr="00C56BC3" w:rsidRDefault="001B1024" w:rsidP="001B1024">
      <w:pPr>
        <w:tabs>
          <w:tab w:val="left" w:pos="3969"/>
          <w:tab w:val="right" w:pos="7513"/>
          <w:tab w:val="left" w:pos="7797"/>
        </w:tabs>
        <w:spacing w:before="10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CHAIRMAN</w:t>
      </w:r>
      <w:r w:rsidR="00C56BC3" w:rsidRPr="00C56BC3">
        <w:rPr>
          <w:rFonts w:ascii="Arial" w:hAnsi="Arial" w:cs="Arial"/>
          <w:b/>
          <w:bCs/>
          <w:sz w:val="22"/>
          <w:szCs w:val="22"/>
          <w:u w:val="single"/>
        </w:rPr>
        <w:t>’S REPORT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FA5656" w:rsidRDefault="00C56BC3" w:rsidP="00CD2FB4">
      <w:pPr>
        <w:rPr>
          <w:rFonts w:ascii="Arial" w:hAnsi="Arial" w:cs="Arial"/>
          <w:sz w:val="22"/>
          <w:szCs w:val="22"/>
        </w:rPr>
      </w:pPr>
      <w:r w:rsidRPr="00C56BC3">
        <w:rPr>
          <w:rFonts w:ascii="Arial" w:hAnsi="Arial" w:cs="Arial"/>
          <w:sz w:val="22"/>
          <w:szCs w:val="22"/>
        </w:rPr>
        <w:t>Tom Green</w:t>
      </w:r>
      <w:r w:rsidR="00CD2FB4">
        <w:rPr>
          <w:rFonts w:ascii="Arial" w:hAnsi="Arial" w:cs="Arial"/>
          <w:sz w:val="22"/>
          <w:szCs w:val="22"/>
        </w:rPr>
        <w:t xml:space="preserve"> </w:t>
      </w:r>
      <w:r w:rsidR="006D6155">
        <w:rPr>
          <w:rFonts w:ascii="Arial" w:hAnsi="Arial" w:cs="Arial"/>
          <w:sz w:val="22"/>
          <w:szCs w:val="22"/>
        </w:rPr>
        <w:t>reported</w:t>
      </w:r>
      <w:r w:rsidR="00CE44FB">
        <w:rPr>
          <w:rFonts w:ascii="Arial" w:hAnsi="Arial" w:cs="Arial"/>
          <w:sz w:val="22"/>
          <w:szCs w:val="22"/>
        </w:rPr>
        <w:t xml:space="preserve"> on:</w:t>
      </w:r>
    </w:p>
    <w:p w:rsidR="00CD2FB4" w:rsidRDefault="00CE44FB" w:rsidP="00FA5656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conditions and the significant dry.</w:t>
      </w:r>
    </w:p>
    <w:p w:rsidR="00FA5656" w:rsidRDefault="00CE44FB" w:rsidP="00FA5656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 of environmental water</w:t>
      </w:r>
    </w:p>
    <w:p w:rsidR="00FA5656" w:rsidRDefault="00CE44FB" w:rsidP="00FA5656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Metering and compliance</w:t>
      </w:r>
    </w:p>
    <w:p w:rsidR="001279EB" w:rsidRDefault="00CE44FB" w:rsidP="00FA5656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Water Sharing Plans</w:t>
      </w:r>
    </w:p>
    <w:p w:rsidR="001279EB" w:rsidRDefault="00CE44FB" w:rsidP="00FA5656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strong position of Lachlan Valley Water and its invaluable relationship with NSWIC and NIC</w:t>
      </w:r>
    </w:p>
    <w:p w:rsidR="00CE44FB" w:rsidRDefault="00CE44FB" w:rsidP="00CE44FB">
      <w:pPr>
        <w:ind w:left="413"/>
        <w:rPr>
          <w:rFonts w:ascii="Arial" w:hAnsi="Arial" w:cs="Arial"/>
          <w:sz w:val="22"/>
          <w:szCs w:val="22"/>
        </w:rPr>
      </w:pPr>
    </w:p>
    <w:p w:rsidR="00EF681C" w:rsidRPr="00CE44FB" w:rsidRDefault="00CE44FB" w:rsidP="00CE44FB">
      <w:pPr>
        <w:ind w:left="4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thanked all </w:t>
      </w:r>
      <w:r w:rsidR="001279EB" w:rsidRPr="00CE44FB">
        <w:rPr>
          <w:rFonts w:ascii="Arial" w:hAnsi="Arial" w:cs="Arial"/>
          <w:sz w:val="22"/>
          <w:szCs w:val="22"/>
        </w:rPr>
        <w:t xml:space="preserve">the </w:t>
      </w:r>
      <w:r w:rsidR="006D6155" w:rsidRPr="00CE44FB">
        <w:rPr>
          <w:rFonts w:ascii="Arial" w:hAnsi="Arial" w:cs="Arial"/>
          <w:sz w:val="22"/>
          <w:szCs w:val="22"/>
        </w:rPr>
        <w:t>members of the Committee</w:t>
      </w:r>
      <w:r w:rsidR="00C56BC3" w:rsidRPr="00CE44FB">
        <w:rPr>
          <w:rFonts w:ascii="Arial" w:hAnsi="Arial" w:cs="Arial"/>
          <w:sz w:val="22"/>
          <w:szCs w:val="22"/>
        </w:rPr>
        <w:t xml:space="preserve"> for their </w:t>
      </w:r>
      <w:r w:rsidR="00EF681C" w:rsidRPr="00CE44FB">
        <w:rPr>
          <w:rFonts w:ascii="Arial" w:hAnsi="Arial" w:cs="Arial"/>
          <w:sz w:val="22"/>
          <w:szCs w:val="22"/>
        </w:rPr>
        <w:t>support and input</w:t>
      </w:r>
      <w:r w:rsidR="00C56BC3" w:rsidRPr="00CE44FB">
        <w:rPr>
          <w:rFonts w:ascii="Arial" w:hAnsi="Arial" w:cs="Arial"/>
          <w:sz w:val="22"/>
          <w:szCs w:val="22"/>
        </w:rPr>
        <w:t xml:space="preserve"> throughout the year</w:t>
      </w:r>
      <w:r w:rsidR="001279EB" w:rsidRPr="00CE44FB">
        <w:rPr>
          <w:rFonts w:ascii="Arial" w:hAnsi="Arial" w:cs="Arial"/>
          <w:sz w:val="22"/>
          <w:szCs w:val="22"/>
        </w:rPr>
        <w:t xml:space="preserve">, </w:t>
      </w:r>
      <w:r w:rsidR="00CD2FB4" w:rsidRPr="00CE44FB">
        <w:rPr>
          <w:rFonts w:ascii="Arial" w:hAnsi="Arial" w:cs="Arial"/>
          <w:sz w:val="22"/>
          <w:szCs w:val="22"/>
        </w:rPr>
        <w:t>the E</w:t>
      </w:r>
      <w:r>
        <w:rPr>
          <w:rFonts w:ascii="Arial" w:hAnsi="Arial" w:cs="Arial"/>
          <w:sz w:val="22"/>
          <w:szCs w:val="22"/>
        </w:rPr>
        <w:t xml:space="preserve">xecutive Officer </w:t>
      </w:r>
      <w:r w:rsidR="00CD2FB4" w:rsidRPr="00CE44FB">
        <w:rPr>
          <w:rFonts w:ascii="Arial" w:hAnsi="Arial" w:cs="Arial"/>
          <w:sz w:val="22"/>
          <w:szCs w:val="22"/>
        </w:rPr>
        <w:t>for her cont</w:t>
      </w:r>
      <w:r w:rsidR="001279EB" w:rsidRPr="00CE44FB">
        <w:rPr>
          <w:rFonts w:ascii="Arial" w:hAnsi="Arial" w:cs="Arial"/>
          <w:sz w:val="22"/>
          <w:szCs w:val="22"/>
        </w:rPr>
        <w:t>inued dedication and hard work,</w:t>
      </w:r>
      <w:r>
        <w:rPr>
          <w:rFonts w:ascii="Arial" w:hAnsi="Arial" w:cs="Arial"/>
          <w:sz w:val="22"/>
          <w:szCs w:val="22"/>
        </w:rPr>
        <w:t xml:space="preserve"> and </w:t>
      </w:r>
      <w:r w:rsidR="001279EB" w:rsidRPr="00CE44FB">
        <w:rPr>
          <w:rFonts w:ascii="Arial" w:hAnsi="Arial" w:cs="Arial"/>
          <w:sz w:val="22"/>
          <w:szCs w:val="22"/>
        </w:rPr>
        <w:t>Admin Support.</w:t>
      </w:r>
    </w:p>
    <w:p w:rsidR="00CE44FB" w:rsidRDefault="00CE44FB" w:rsidP="00EF681C">
      <w:pPr>
        <w:rPr>
          <w:rFonts w:ascii="Arial" w:hAnsi="Arial" w:cs="Arial"/>
          <w:b/>
          <w:sz w:val="22"/>
          <w:szCs w:val="22"/>
          <w:u w:val="single"/>
        </w:rPr>
      </w:pPr>
    </w:p>
    <w:p w:rsidR="00EF681C" w:rsidRPr="00EF681C" w:rsidRDefault="001279EB" w:rsidP="00EF681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201</w:t>
      </w:r>
      <w:r w:rsidR="00CE44FB">
        <w:rPr>
          <w:rFonts w:ascii="Arial" w:hAnsi="Arial" w:cs="Arial"/>
          <w:b/>
          <w:sz w:val="22"/>
          <w:szCs w:val="22"/>
          <w:u w:val="single"/>
        </w:rPr>
        <w:t>7/</w:t>
      </w:r>
      <w:proofErr w:type="gramStart"/>
      <w:r w:rsidR="00CE44FB">
        <w:rPr>
          <w:rFonts w:ascii="Arial" w:hAnsi="Arial" w:cs="Arial"/>
          <w:b/>
          <w:sz w:val="22"/>
          <w:szCs w:val="22"/>
          <w:u w:val="single"/>
        </w:rPr>
        <w:t>18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102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F681C" w:rsidRPr="00EF681C">
        <w:rPr>
          <w:rFonts w:ascii="Arial" w:hAnsi="Arial" w:cs="Arial"/>
          <w:b/>
          <w:sz w:val="22"/>
          <w:szCs w:val="22"/>
          <w:u w:val="single"/>
        </w:rPr>
        <w:t>FINANCIAL</w:t>
      </w:r>
      <w:proofErr w:type="gramEnd"/>
      <w:r w:rsidR="00EF681C" w:rsidRPr="00EF681C">
        <w:rPr>
          <w:rFonts w:ascii="Arial" w:hAnsi="Arial" w:cs="Arial"/>
          <w:b/>
          <w:sz w:val="22"/>
          <w:szCs w:val="22"/>
          <w:u w:val="single"/>
        </w:rPr>
        <w:t xml:space="preserve"> REPORT</w:t>
      </w:r>
      <w:r w:rsidR="00EF68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F681C" w:rsidRPr="009C29C2">
        <w:rPr>
          <w:rFonts w:ascii="Arial" w:hAnsi="Arial" w:cs="Arial"/>
          <w:b/>
          <w:sz w:val="22"/>
          <w:szCs w:val="22"/>
        </w:rPr>
        <w:t>- tabled:</w:t>
      </w:r>
    </w:p>
    <w:p w:rsidR="009172BA" w:rsidRDefault="00CE44FB" w:rsidP="009172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 Bruce </w:t>
      </w:r>
      <w:r w:rsidR="006D6155">
        <w:rPr>
          <w:rFonts w:ascii="Arial" w:hAnsi="Arial" w:cs="Arial"/>
          <w:sz w:val="22"/>
          <w:szCs w:val="22"/>
        </w:rPr>
        <w:t xml:space="preserve">presented the </w:t>
      </w:r>
      <w:r>
        <w:rPr>
          <w:rFonts w:ascii="Arial" w:hAnsi="Arial" w:cs="Arial"/>
          <w:sz w:val="22"/>
          <w:szCs w:val="22"/>
        </w:rPr>
        <w:t>2017/18</w:t>
      </w:r>
      <w:r w:rsidR="009C29C2">
        <w:rPr>
          <w:rFonts w:ascii="Arial" w:hAnsi="Arial" w:cs="Arial"/>
          <w:sz w:val="22"/>
          <w:szCs w:val="22"/>
        </w:rPr>
        <w:t xml:space="preserve"> financial report </w:t>
      </w:r>
      <w:r w:rsidR="00262AD4">
        <w:rPr>
          <w:rFonts w:ascii="Arial" w:hAnsi="Arial" w:cs="Arial"/>
          <w:sz w:val="22"/>
          <w:szCs w:val="22"/>
        </w:rPr>
        <w:t xml:space="preserve">for the information of members. </w:t>
      </w:r>
      <w:r w:rsidR="009C29C2">
        <w:rPr>
          <w:rFonts w:ascii="Arial" w:hAnsi="Arial" w:cs="Arial"/>
          <w:sz w:val="22"/>
          <w:szCs w:val="22"/>
        </w:rPr>
        <w:t xml:space="preserve"> The </w:t>
      </w:r>
      <w:r w:rsidR="006D6155">
        <w:rPr>
          <w:rFonts w:ascii="Arial" w:hAnsi="Arial" w:cs="Arial"/>
          <w:sz w:val="22"/>
          <w:szCs w:val="22"/>
        </w:rPr>
        <w:t xml:space="preserve">report </w:t>
      </w:r>
      <w:r w:rsidR="00262AD4">
        <w:rPr>
          <w:rFonts w:ascii="Arial" w:hAnsi="Arial" w:cs="Arial"/>
          <w:sz w:val="22"/>
          <w:szCs w:val="22"/>
        </w:rPr>
        <w:t xml:space="preserve">had been reviewed and passed by the </w:t>
      </w:r>
      <w:r w:rsidR="00EF681C">
        <w:rPr>
          <w:rFonts w:ascii="Arial" w:hAnsi="Arial" w:cs="Arial"/>
          <w:sz w:val="22"/>
          <w:szCs w:val="22"/>
        </w:rPr>
        <w:t>Executive</w:t>
      </w:r>
      <w:r w:rsidR="009C29C2">
        <w:rPr>
          <w:rFonts w:ascii="Arial" w:hAnsi="Arial" w:cs="Arial"/>
          <w:sz w:val="22"/>
          <w:szCs w:val="22"/>
        </w:rPr>
        <w:t xml:space="preserve"> Committee</w:t>
      </w:r>
      <w:r w:rsidR="00EF681C">
        <w:rPr>
          <w:rFonts w:ascii="Arial" w:hAnsi="Arial" w:cs="Arial"/>
          <w:sz w:val="22"/>
          <w:szCs w:val="22"/>
        </w:rPr>
        <w:t xml:space="preserve"> at their meeting </w:t>
      </w:r>
      <w:r w:rsidR="009C29C2">
        <w:rPr>
          <w:rFonts w:ascii="Arial" w:hAnsi="Arial" w:cs="Arial"/>
          <w:sz w:val="22"/>
          <w:szCs w:val="22"/>
        </w:rPr>
        <w:t xml:space="preserve">on </w:t>
      </w:r>
      <w:r w:rsidR="00262AD4">
        <w:rPr>
          <w:rFonts w:ascii="Arial" w:hAnsi="Arial" w:cs="Arial"/>
          <w:sz w:val="22"/>
          <w:szCs w:val="22"/>
        </w:rPr>
        <w:t>28 August 2018.</w:t>
      </w:r>
      <w:r w:rsidR="00EF681C">
        <w:rPr>
          <w:rFonts w:ascii="Arial" w:hAnsi="Arial" w:cs="Arial"/>
          <w:sz w:val="22"/>
          <w:szCs w:val="22"/>
        </w:rPr>
        <w:t xml:space="preserve"> </w:t>
      </w:r>
    </w:p>
    <w:p w:rsidR="00EF681C" w:rsidRDefault="00EF681C" w:rsidP="00EF681C">
      <w:pPr>
        <w:rPr>
          <w:rFonts w:ascii="Arial" w:hAnsi="Arial" w:cs="Arial"/>
          <w:sz w:val="22"/>
          <w:szCs w:val="22"/>
        </w:rPr>
      </w:pPr>
    </w:p>
    <w:p w:rsidR="00EF681C" w:rsidRDefault="00EF681C" w:rsidP="00EF681C">
      <w:pPr>
        <w:rPr>
          <w:rFonts w:ascii="Arial" w:hAnsi="Arial" w:cs="Arial"/>
          <w:color w:val="31849B" w:themeColor="accent5" w:themeShade="BF"/>
          <w:sz w:val="22"/>
          <w:szCs w:val="22"/>
        </w:rPr>
      </w:pPr>
    </w:p>
    <w:p w:rsidR="00EF681C" w:rsidRDefault="00EF681C" w:rsidP="00EF681C">
      <w:pPr>
        <w:pStyle w:val="Heading6"/>
        <w:tabs>
          <w:tab w:val="clear" w:pos="1843"/>
          <w:tab w:val="left" w:pos="284"/>
        </w:tabs>
        <w:spacing w:before="0" w:line="360" w:lineRule="auto"/>
        <w:rPr>
          <w:rFonts w:ascii="Arial" w:hAnsi="Arial" w:cs="Arial"/>
          <w:sz w:val="22"/>
          <w:szCs w:val="22"/>
          <w:u w:val="none"/>
        </w:rPr>
      </w:pPr>
      <w:r w:rsidRPr="00EF681C">
        <w:rPr>
          <w:rFonts w:ascii="Arial" w:hAnsi="Arial" w:cs="Arial"/>
          <w:sz w:val="22"/>
          <w:szCs w:val="22"/>
        </w:rPr>
        <w:t>EXECUTIVE OFFICER’S REPORT</w:t>
      </w:r>
      <w:r>
        <w:rPr>
          <w:rFonts w:ascii="Arial" w:hAnsi="Arial" w:cs="Arial"/>
          <w:sz w:val="22"/>
          <w:szCs w:val="22"/>
          <w:u w:val="none"/>
        </w:rPr>
        <w:t xml:space="preserve"> – t</w:t>
      </w:r>
      <w:r w:rsidR="00266E0D">
        <w:rPr>
          <w:rFonts w:ascii="Arial" w:hAnsi="Arial" w:cs="Arial"/>
          <w:sz w:val="22"/>
          <w:szCs w:val="22"/>
          <w:u w:val="none"/>
        </w:rPr>
        <w:t>abled, and presented by M Ewing.</w:t>
      </w:r>
    </w:p>
    <w:p w:rsidR="00266E0D" w:rsidRPr="00EF681C" w:rsidRDefault="00262AD4" w:rsidP="00EF6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EO expanded on the issue of Metering and Compliance.</w:t>
      </w:r>
    </w:p>
    <w:p w:rsidR="00EF681C" w:rsidRPr="00EF681C" w:rsidRDefault="00EF681C" w:rsidP="00EF681C">
      <w:pPr>
        <w:rPr>
          <w:rFonts w:ascii="Arial" w:hAnsi="Arial" w:cs="Arial"/>
          <w:color w:val="31849B" w:themeColor="accent5" w:themeShade="BF"/>
          <w:sz w:val="22"/>
          <w:szCs w:val="22"/>
        </w:rPr>
      </w:pPr>
    </w:p>
    <w:p w:rsidR="00C56BC3" w:rsidRPr="00C56BC3" w:rsidRDefault="00C56BC3" w:rsidP="00C56BC3">
      <w:pPr>
        <w:rPr>
          <w:rFonts w:ascii="Arial" w:hAnsi="Arial" w:cs="Arial"/>
          <w:color w:val="31849B" w:themeColor="accent5" w:themeShade="BF"/>
          <w:sz w:val="22"/>
          <w:szCs w:val="22"/>
        </w:rPr>
      </w:pPr>
    </w:p>
    <w:p w:rsidR="00D67250" w:rsidRPr="00D67250" w:rsidRDefault="003438A8" w:rsidP="003438A8">
      <w:pPr>
        <w:tabs>
          <w:tab w:val="left" w:pos="284"/>
          <w:tab w:val="left" w:pos="1560"/>
          <w:tab w:val="right" w:pos="7513"/>
          <w:tab w:val="right" w:pos="8647"/>
        </w:tabs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3438A8">
        <w:rPr>
          <w:rFonts w:ascii="Arial" w:hAnsi="Arial" w:cs="Arial"/>
          <w:b/>
          <w:bCs/>
          <w:sz w:val="22"/>
          <w:szCs w:val="22"/>
          <w:u w:val="single"/>
        </w:rPr>
        <w:t xml:space="preserve">NOMINATION OF REPRESENTATIVES TO LVW EXECUTIVE </w:t>
      </w:r>
    </w:p>
    <w:p w:rsidR="00D67250" w:rsidRPr="00D67250" w:rsidRDefault="00D67250" w:rsidP="003438A8">
      <w:pPr>
        <w:tabs>
          <w:tab w:val="left" w:pos="284"/>
          <w:tab w:val="left" w:pos="1560"/>
          <w:tab w:val="right" w:pos="7513"/>
          <w:tab w:val="right" w:pos="8647"/>
        </w:tabs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D67250">
        <w:rPr>
          <w:rFonts w:ascii="Arial" w:hAnsi="Arial" w:cs="Arial"/>
          <w:b/>
          <w:bCs/>
          <w:color w:val="FF0000"/>
          <w:sz w:val="22"/>
          <w:szCs w:val="22"/>
        </w:rPr>
        <w:t xml:space="preserve">Mary, this is the old list.  I know there were some changes to </w:t>
      </w:r>
      <w:proofErr w:type="spellStart"/>
      <w:r w:rsidRPr="00D67250">
        <w:rPr>
          <w:rFonts w:ascii="Arial" w:hAnsi="Arial" w:cs="Arial"/>
          <w:b/>
          <w:bCs/>
          <w:color w:val="FF0000"/>
          <w:sz w:val="22"/>
          <w:szCs w:val="22"/>
        </w:rPr>
        <w:t>Belubula</w:t>
      </w:r>
      <w:proofErr w:type="spellEnd"/>
      <w:r w:rsidRPr="00D67250">
        <w:rPr>
          <w:rFonts w:ascii="Arial" w:hAnsi="Arial" w:cs="Arial"/>
          <w:b/>
          <w:bCs/>
          <w:color w:val="FF0000"/>
          <w:sz w:val="22"/>
          <w:szCs w:val="22"/>
        </w:rPr>
        <w:t xml:space="preserve"> and </w:t>
      </w:r>
      <w:proofErr w:type="spellStart"/>
      <w:r w:rsidRPr="00D67250">
        <w:rPr>
          <w:rFonts w:ascii="Arial" w:hAnsi="Arial" w:cs="Arial"/>
          <w:b/>
          <w:bCs/>
          <w:color w:val="FF0000"/>
          <w:sz w:val="22"/>
          <w:szCs w:val="22"/>
        </w:rPr>
        <w:t>Hillston</w:t>
      </w:r>
      <w:proofErr w:type="spellEnd"/>
      <w:r w:rsidRPr="00D67250">
        <w:rPr>
          <w:rFonts w:ascii="Arial" w:hAnsi="Arial" w:cs="Arial"/>
          <w:b/>
          <w:bCs/>
          <w:color w:val="FF0000"/>
          <w:sz w:val="22"/>
          <w:szCs w:val="22"/>
        </w:rPr>
        <w:t xml:space="preserve"> but was not quick enough to note them</w:t>
      </w:r>
    </w:p>
    <w:p w:rsidR="003438A8" w:rsidRPr="00D67250" w:rsidRDefault="003438A8" w:rsidP="003438A8">
      <w:pPr>
        <w:tabs>
          <w:tab w:val="left" w:pos="284"/>
          <w:tab w:val="left" w:pos="1560"/>
          <w:tab w:val="left" w:pos="4678"/>
          <w:tab w:val="right" w:pos="6096"/>
          <w:tab w:val="right" w:pos="8647"/>
        </w:tabs>
        <w:ind w:left="5103" w:hanging="5103"/>
        <w:rPr>
          <w:rFonts w:ascii="Arial" w:hAnsi="Arial" w:cs="Arial"/>
          <w:sz w:val="22"/>
          <w:szCs w:val="22"/>
        </w:rPr>
      </w:pPr>
      <w:proofErr w:type="spellStart"/>
      <w:r w:rsidRPr="00D67250">
        <w:rPr>
          <w:rFonts w:ascii="Arial" w:hAnsi="Arial" w:cs="Arial"/>
          <w:sz w:val="22"/>
          <w:szCs w:val="22"/>
        </w:rPr>
        <w:t>Belubula</w:t>
      </w:r>
      <w:proofErr w:type="spellEnd"/>
      <w:r w:rsidRPr="00D67250">
        <w:rPr>
          <w:rFonts w:ascii="Arial" w:hAnsi="Arial" w:cs="Arial"/>
          <w:sz w:val="22"/>
          <w:szCs w:val="22"/>
        </w:rPr>
        <w:t xml:space="preserve"> Landholders Association:</w:t>
      </w:r>
      <w:r w:rsidRPr="00D67250">
        <w:rPr>
          <w:rFonts w:ascii="Arial" w:hAnsi="Arial" w:cs="Arial"/>
          <w:sz w:val="22"/>
          <w:szCs w:val="22"/>
        </w:rPr>
        <w:tab/>
      </w:r>
      <w:r w:rsidR="00266E0D" w:rsidRPr="00D67250">
        <w:rPr>
          <w:rFonts w:ascii="Arial" w:hAnsi="Arial" w:cs="Arial"/>
          <w:sz w:val="22"/>
          <w:szCs w:val="22"/>
        </w:rPr>
        <w:t>Jo Curran, Stuart Morrow</w:t>
      </w:r>
      <w:r w:rsidR="00C609BF" w:rsidRPr="00D67250">
        <w:rPr>
          <w:rFonts w:ascii="Arial" w:hAnsi="Arial" w:cs="Arial"/>
          <w:sz w:val="22"/>
          <w:szCs w:val="22"/>
        </w:rPr>
        <w:t>, Michael Payten</w:t>
      </w:r>
    </w:p>
    <w:p w:rsidR="003438A8" w:rsidRPr="00D67250" w:rsidRDefault="003438A8" w:rsidP="003438A8">
      <w:pPr>
        <w:tabs>
          <w:tab w:val="left" w:pos="284"/>
          <w:tab w:val="left" w:pos="1560"/>
          <w:tab w:val="left" w:pos="4678"/>
          <w:tab w:val="right" w:pos="6096"/>
          <w:tab w:val="right" w:pos="8647"/>
        </w:tabs>
        <w:ind w:left="5103" w:hanging="5103"/>
        <w:rPr>
          <w:rFonts w:ascii="Arial" w:hAnsi="Arial" w:cs="Arial"/>
          <w:sz w:val="22"/>
          <w:szCs w:val="22"/>
        </w:rPr>
      </w:pPr>
    </w:p>
    <w:p w:rsidR="003438A8" w:rsidRPr="00D67250" w:rsidRDefault="003438A8" w:rsidP="003438A8">
      <w:pPr>
        <w:tabs>
          <w:tab w:val="left" w:pos="284"/>
          <w:tab w:val="left" w:pos="4678"/>
          <w:tab w:val="right" w:pos="8647"/>
        </w:tabs>
        <w:ind w:left="4678" w:hanging="5103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 xml:space="preserve">       Upper Lachlan Water User Group </w:t>
      </w:r>
      <w:proofErr w:type="spellStart"/>
      <w:r w:rsidRPr="00D67250">
        <w:rPr>
          <w:rFonts w:ascii="Arial" w:hAnsi="Arial" w:cs="Arial"/>
          <w:sz w:val="22"/>
          <w:szCs w:val="22"/>
        </w:rPr>
        <w:t>Div</w:t>
      </w:r>
      <w:proofErr w:type="spellEnd"/>
      <w:r w:rsidRPr="00D67250">
        <w:rPr>
          <w:rFonts w:ascii="Arial" w:hAnsi="Arial" w:cs="Arial"/>
          <w:sz w:val="22"/>
          <w:szCs w:val="22"/>
        </w:rPr>
        <w:t xml:space="preserve"> A</w:t>
      </w:r>
      <w:r w:rsidRPr="00D67250">
        <w:rPr>
          <w:rFonts w:ascii="Arial" w:hAnsi="Arial" w:cs="Arial"/>
          <w:sz w:val="22"/>
          <w:szCs w:val="22"/>
        </w:rPr>
        <w:tab/>
        <w:t xml:space="preserve">Matt Frazer, </w:t>
      </w:r>
      <w:r w:rsidR="005349C6" w:rsidRPr="00D67250">
        <w:rPr>
          <w:rFonts w:ascii="Arial" w:hAnsi="Arial" w:cs="Arial"/>
          <w:sz w:val="22"/>
          <w:szCs w:val="22"/>
        </w:rPr>
        <w:t>Ed Fagan,</w:t>
      </w:r>
      <w:r w:rsidR="00EA7ABB" w:rsidRPr="00D67250">
        <w:rPr>
          <w:rFonts w:ascii="Arial" w:hAnsi="Arial" w:cs="Arial"/>
          <w:sz w:val="22"/>
          <w:szCs w:val="22"/>
        </w:rPr>
        <w:t xml:space="preserve"> alt. </w:t>
      </w:r>
      <w:r w:rsidRPr="00D67250">
        <w:rPr>
          <w:rFonts w:ascii="Arial" w:hAnsi="Arial" w:cs="Arial"/>
          <w:sz w:val="22"/>
          <w:szCs w:val="22"/>
        </w:rPr>
        <w:t>Ernie Idiens</w:t>
      </w:r>
    </w:p>
    <w:p w:rsidR="003438A8" w:rsidRPr="00D67250" w:rsidRDefault="003438A8" w:rsidP="003438A8">
      <w:pPr>
        <w:tabs>
          <w:tab w:val="left" w:pos="284"/>
          <w:tab w:val="left" w:pos="4678"/>
          <w:tab w:val="right" w:pos="8647"/>
        </w:tabs>
        <w:ind w:left="4678" w:hanging="5103"/>
        <w:rPr>
          <w:rFonts w:ascii="Arial" w:hAnsi="Arial" w:cs="Arial"/>
          <w:sz w:val="22"/>
          <w:szCs w:val="22"/>
        </w:rPr>
      </w:pPr>
    </w:p>
    <w:p w:rsidR="003438A8" w:rsidRPr="00D67250" w:rsidRDefault="003438A8" w:rsidP="003438A8">
      <w:pPr>
        <w:tabs>
          <w:tab w:val="left" w:pos="284"/>
          <w:tab w:val="left" w:pos="4678"/>
          <w:tab w:val="right" w:pos="8647"/>
        </w:tabs>
        <w:ind w:left="4678" w:hanging="4678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 xml:space="preserve">Upper Lachlan Water User </w:t>
      </w:r>
      <w:proofErr w:type="gramStart"/>
      <w:r w:rsidRPr="00D67250">
        <w:rPr>
          <w:rFonts w:ascii="Arial" w:hAnsi="Arial" w:cs="Arial"/>
          <w:sz w:val="22"/>
          <w:szCs w:val="22"/>
        </w:rPr>
        <w:t xml:space="preserve">Group  </w:t>
      </w:r>
      <w:proofErr w:type="spellStart"/>
      <w:r w:rsidRPr="00D67250">
        <w:rPr>
          <w:rFonts w:ascii="Arial" w:hAnsi="Arial" w:cs="Arial"/>
          <w:sz w:val="22"/>
          <w:szCs w:val="22"/>
        </w:rPr>
        <w:t>Div</w:t>
      </w:r>
      <w:proofErr w:type="spellEnd"/>
      <w:proofErr w:type="gramEnd"/>
      <w:r w:rsidRPr="00D67250">
        <w:rPr>
          <w:rFonts w:ascii="Arial" w:hAnsi="Arial" w:cs="Arial"/>
          <w:sz w:val="22"/>
          <w:szCs w:val="22"/>
        </w:rPr>
        <w:t xml:space="preserve"> B</w:t>
      </w:r>
      <w:r w:rsidRPr="00D67250">
        <w:rPr>
          <w:rFonts w:ascii="Arial" w:hAnsi="Arial" w:cs="Arial"/>
          <w:sz w:val="22"/>
          <w:szCs w:val="22"/>
        </w:rPr>
        <w:tab/>
        <w:t>Ian Smith, Dennis Moxey, alt. John Bruce, Mark Green</w:t>
      </w:r>
    </w:p>
    <w:p w:rsidR="003438A8" w:rsidRPr="00262AD4" w:rsidRDefault="003438A8" w:rsidP="003438A8">
      <w:pPr>
        <w:tabs>
          <w:tab w:val="left" w:pos="284"/>
          <w:tab w:val="left" w:pos="4678"/>
          <w:tab w:val="right" w:pos="8647"/>
        </w:tabs>
        <w:ind w:left="4678" w:hanging="4678"/>
        <w:rPr>
          <w:rFonts w:ascii="Arial" w:hAnsi="Arial" w:cs="Arial"/>
          <w:color w:val="FF0000"/>
          <w:sz w:val="22"/>
          <w:szCs w:val="22"/>
        </w:rPr>
      </w:pPr>
    </w:p>
    <w:p w:rsidR="003438A8" w:rsidRPr="00D67250" w:rsidRDefault="003438A8" w:rsidP="002B287A">
      <w:pPr>
        <w:tabs>
          <w:tab w:val="left" w:pos="284"/>
          <w:tab w:val="left" w:pos="4678"/>
          <w:tab w:val="right" w:pos="8647"/>
        </w:tabs>
        <w:spacing w:after="120"/>
        <w:ind w:left="4678" w:hanging="4678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lastRenderedPageBreak/>
        <w:t>Jemalong Irrigation</w:t>
      </w:r>
      <w:r w:rsidR="002B287A" w:rsidRPr="00D67250">
        <w:rPr>
          <w:rFonts w:ascii="Arial" w:hAnsi="Arial" w:cs="Arial"/>
          <w:sz w:val="22"/>
          <w:szCs w:val="22"/>
        </w:rPr>
        <w:t xml:space="preserve"> Ltd</w:t>
      </w:r>
      <w:r w:rsidRPr="00D67250">
        <w:rPr>
          <w:rFonts w:ascii="Arial" w:hAnsi="Arial" w:cs="Arial"/>
          <w:sz w:val="22"/>
          <w:szCs w:val="22"/>
        </w:rPr>
        <w:tab/>
      </w:r>
      <w:r w:rsidR="001B1024" w:rsidRPr="00D67250">
        <w:rPr>
          <w:rFonts w:ascii="Arial" w:hAnsi="Arial" w:cs="Arial"/>
          <w:sz w:val="22"/>
          <w:szCs w:val="22"/>
        </w:rPr>
        <w:t>Nick Turner, Jamie Morgan</w:t>
      </w:r>
      <w:r w:rsidR="005349C6" w:rsidRPr="00D67250">
        <w:rPr>
          <w:rFonts w:ascii="Arial" w:hAnsi="Arial" w:cs="Arial"/>
          <w:sz w:val="22"/>
          <w:szCs w:val="22"/>
        </w:rPr>
        <w:t>,</w:t>
      </w:r>
      <w:r w:rsidR="001B1024" w:rsidRPr="00D67250">
        <w:rPr>
          <w:rFonts w:ascii="Arial" w:hAnsi="Arial" w:cs="Arial"/>
          <w:sz w:val="22"/>
          <w:szCs w:val="22"/>
        </w:rPr>
        <w:t xml:space="preserve"> Stuart French</w:t>
      </w:r>
    </w:p>
    <w:p w:rsidR="003438A8" w:rsidRPr="00D67250" w:rsidRDefault="003438A8" w:rsidP="002B287A">
      <w:pPr>
        <w:tabs>
          <w:tab w:val="left" w:pos="284"/>
          <w:tab w:val="left" w:pos="4678"/>
          <w:tab w:val="right" w:pos="8647"/>
        </w:tabs>
        <w:spacing w:after="120"/>
        <w:ind w:left="4678" w:hanging="4678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>Mid Lachlan Water Users Association</w:t>
      </w:r>
      <w:r w:rsidRPr="00D67250">
        <w:rPr>
          <w:rFonts w:ascii="Arial" w:hAnsi="Arial" w:cs="Arial"/>
          <w:sz w:val="22"/>
          <w:szCs w:val="22"/>
        </w:rPr>
        <w:tab/>
      </w:r>
      <w:r w:rsidR="0064221F" w:rsidRPr="00D67250">
        <w:rPr>
          <w:rFonts w:ascii="Arial" w:hAnsi="Arial" w:cs="Arial"/>
          <w:sz w:val="22"/>
          <w:szCs w:val="22"/>
        </w:rPr>
        <w:t>Matt Browning, Gerard Elias, Vicki Tyson</w:t>
      </w:r>
    </w:p>
    <w:p w:rsidR="003438A8" w:rsidRPr="00D67250" w:rsidRDefault="002B287A" w:rsidP="002B287A">
      <w:pPr>
        <w:tabs>
          <w:tab w:val="left" w:pos="284"/>
          <w:tab w:val="left" w:pos="4678"/>
          <w:tab w:val="right" w:pos="7513"/>
          <w:tab w:val="right" w:pos="8647"/>
        </w:tabs>
        <w:spacing w:after="120"/>
        <w:ind w:left="4678" w:hanging="4678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>Booberoi Creek</w:t>
      </w:r>
      <w:r w:rsidR="005349C6" w:rsidRPr="00D67250">
        <w:rPr>
          <w:rFonts w:ascii="Arial" w:hAnsi="Arial" w:cs="Arial"/>
          <w:sz w:val="22"/>
          <w:szCs w:val="22"/>
        </w:rPr>
        <w:t xml:space="preserve"> Landholders</w:t>
      </w:r>
      <w:r w:rsidR="003438A8" w:rsidRPr="00D67250">
        <w:rPr>
          <w:rFonts w:ascii="Arial" w:hAnsi="Arial" w:cs="Arial"/>
          <w:sz w:val="22"/>
          <w:szCs w:val="22"/>
        </w:rPr>
        <w:t xml:space="preserve"> Association</w:t>
      </w:r>
      <w:r w:rsidR="003438A8" w:rsidRPr="00D67250">
        <w:rPr>
          <w:rFonts w:ascii="Arial" w:hAnsi="Arial" w:cs="Arial"/>
          <w:sz w:val="22"/>
          <w:szCs w:val="22"/>
        </w:rPr>
        <w:tab/>
        <w:t xml:space="preserve">Mark </w:t>
      </w:r>
      <w:proofErr w:type="spellStart"/>
      <w:r w:rsidR="003438A8" w:rsidRPr="00D67250">
        <w:rPr>
          <w:rFonts w:ascii="Arial" w:hAnsi="Arial" w:cs="Arial"/>
          <w:sz w:val="22"/>
          <w:szCs w:val="22"/>
        </w:rPr>
        <w:t>Kearines</w:t>
      </w:r>
      <w:proofErr w:type="spellEnd"/>
      <w:r w:rsidR="003438A8" w:rsidRPr="00D67250">
        <w:rPr>
          <w:rFonts w:ascii="Arial" w:hAnsi="Arial" w:cs="Arial"/>
          <w:sz w:val="22"/>
          <w:szCs w:val="22"/>
        </w:rPr>
        <w:t>, Ted Middleton</w:t>
      </w:r>
    </w:p>
    <w:p w:rsidR="003438A8" w:rsidRPr="00D67250" w:rsidRDefault="003438A8" w:rsidP="002B287A">
      <w:pPr>
        <w:tabs>
          <w:tab w:val="left" w:pos="284"/>
          <w:tab w:val="left" w:pos="4678"/>
          <w:tab w:val="right" w:pos="7513"/>
          <w:tab w:val="right" w:pos="8647"/>
        </w:tabs>
        <w:spacing w:after="120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>Lake Cargelligo &amp; District Water Users</w:t>
      </w:r>
      <w:r w:rsidRPr="00D67250">
        <w:rPr>
          <w:rFonts w:ascii="Arial" w:hAnsi="Arial" w:cs="Arial"/>
          <w:sz w:val="22"/>
          <w:szCs w:val="22"/>
        </w:rPr>
        <w:tab/>
        <w:t>Ian McFadyen</w:t>
      </w:r>
    </w:p>
    <w:p w:rsidR="003438A8" w:rsidRPr="00D67250" w:rsidRDefault="003438A8" w:rsidP="0064221F">
      <w:pPr>
        <w:tabs>
          <w:tab w:val="left" w:pos="284"/>
          <w:tab w:val="left" w:pos="4678"/>
          <w:tab w:val="right" w:pos="7513"/>
          <w:tab w:val="right" w:pos="8647"/>
        </w:tabs>
        <w:spacing w:after="120"/>
        <w:ind w:left="4678" w:hanging="4678"/>
        <w:rPr>
          <w:rFonts w:ascii="Arial" w:hAnsi="Arial" w:cs="Arial"/>
          <w:sz w:val="22"/>
          <w:szCs w:val="22"/>
        </w:rPr>
      </w:pPr>
      <w:proofErr w:type="spellStart"/>
      <w:r w:rsidRPr="00D67250">
        <w:rPr>
          <w:rFonts w:ascii="Arial" w:hAnsi="Arial" w:cs="Arial"/>
          <w:sz w:val="22"/>
          <w:szCs w:val="22"/>
        </w:rPr>
        <w:t>Hillston</w:t>
      </w:r>
      <w:proofErr w:type="spellEnd"/>
      <w:r w:rsidRPr="00D67250">
        <w:rPr>
          <w:rFonts w:ascii="Arial" w:hAnsi="Arial" w:cs="Arial"/>
          <w:sz w:val="22"/>
          <w:szCs w:val="22"/>
        </w:rPr>
        <w:t xml:space="preserve"> </w:t>
      </w:r>
      <w:r w:rsidR="005349C6" w:rsidRPr="00D67250">
        <w:rPr>
          <w:rFonts w:ascii="Arial" w:hAnsi="Arial" w:cs="Arial"/>
          <w:sz w:val="22"/>
          <w:szCs w:val="22"/>
        </w:rPr>
        <w:t>Water U</w:t>
      </w:r>
      <w:r w:rsidRPr="00D67250">
        <w:rPr>
          <w:rFonts w:ascii="Arial" w:hAnsi="Arial" w:cs="Arial"/>
          <w:sz w:val="22"/>
          <w:szCs w:val="22"/>
        </w:rPr>
        <w:t>sers</w:t>
      </w:r>
      <w:r w:rsidRPr="00D67250">
        <w:rPr>
          <w:rFonts w:ascii="Arial" w:hAnsi="Arial" w:cs="Arial"/>
          <w:sz w:val="22"/>
          <w:szCs w:val="22"/>
        </w:rPr>
        <w:tab/>
      </w:r>
      <w:r w:rsidRPr="00D67250">
        <w:rPr>
          <w:rFonts w:ascii="Arial" w:hAnsi="Arial" w:cs="Arial"/>
          <w:sz w:val="22"/>
          <w:szCs w:val="22"/>
        </w:rPr>
        <w:tab/>
        <w:t xml:space="preserve">Tim Watson, Mick </w:t>
      </w:r>
      <w:proofErr w:type="spellStart"/>
      <w:r w:rsidRPr="00D67250">
        <w:rPr>
          <w:rFonts w:ascii="Arial" w:hAnsi="Arial" w:cs="Arial"/>
          <w:sz w:val="22"/>
          <w:szCs w:val="22"/>
        </w:rPr>
        <w:t>Storrier</w:t>
      </w:r>
      <w:proofErr w:type="spellEnd"/>
      <w:r w:rsidRPr="00D67250">
        <w:rPr>
          <w:rFonts w:ascii="Arial" w:hAnsi="Arial" w:cs="Arial"/>
          <w:sz w:val="22"/>
          <w:szCs w:val="22"/>
        </w:rPr>
        <w:t xml:space="preserve">, Will </w:t>
      </w:r>
      <w:proofErr w:type="spellStart"/>
      <w:r w:rsidRPr="00D67250">
        <w:rPr>
          <w:rFonts w:ascii="Arial" w:hAnsi="Arial" w:cs="Arial"/>
          <w:sz w:val="22"/>
          <w:szCs w:val="22"/>
        </w:rPr>
        <w:t>Storrier</w:t>
      </w:r>
      <w:proofErr w:type="spellEnd"/>
      <w:r w:rsidR="0064221F" w:rsidRPr="00D67250">
        <w:rPr>
          <w:rFonts w:ascii="Arial" w:hAnsi="Arial" w:cs="Arial"/>
          <w:sz w:val="22"/>
          <w:szCs w:val="22"/>
        </w:rPr>
        <w:t>, Sam Mitchell</w:t>
      </w:r>
      <w:r w:rsidRPr="00D67250">
        <w:rPr>
          <w:rFonts w:ascii="Arial" w:hAnsi="Arial" w:cs="Arial"/>
          <w:sz w:val="22"/>
          <w:szCs w:val="22"/>
        </w:rPr>
        <w:t>.</w:t>
      </w:r>
    </w:p>
    <w:p w:rsidR="003438A8" w:rsidRPr="00D67250" w:rsidRDefault="003438A8" w:rsidP="002B287A">
      <w:pPr>
        <w:tabs>
          <w:tab w:val="left" w:pos="284"/>
          <w:tab w:val="left" w:pos="4678"/>
          <w:tab w:val="right" w:pos="7513"/>
          <w:tab w:val="right" w:pos="8647"/>
        </w:tabs>
        <w:spacing w:after="120"/>
        <w:ind w:left="2880" w:hanging="288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67250">
        <w:rPr>
          <w:rFonts w:ascii="Arial" w:hAnsi="Arial" w:cs="Arial"/>
          <w:sz w:val="22"/>
          <w:szCs w:val="22"/>
        </w:rPr>
        <w:t>Willandra</w:t>
      </w:r>
      <w:proofErr w:type="spellEnd"/>
      <w:r w:rsidRPr="00D67250">
        <w:rPr>
          <w:rFonts w:ascii="Arial" w:hAnsi="Arial" w:cs="Arial"/>
          <w:sz w:val="22"/>
          <w:szCs w:val="22"/>
        </w:rPr>
        <w:t xml:space="preserve"> Creek Water Users</w:t>
      </w:r>
      <w:r w:rsidRPr="00D67250">
        <w:rPr>
          <w:rFonts w:ascii="Arial" w:hAnsi="Arial" w:cs="Arial"/>
          <w:sz w:val="22"/>
          <w:szCs w:val="22"/>
        </w:rPr>
        <w:tab/>
      </w:r>
      <w:r w:rsidRPr="00D67250">
        <w:rPr>
          <w:rFonts w:ascii="Arial" w:hAnsi="Arial" w:cs="Arial"/>
          <w:sz w:val="22"/>
          <w:szCs w:val="22"/>
        </w:rPr>
        <w:tab/>
      </w:r>
      <w:r w:rsidR="00BF173A" w:rsidRPr="00D67250">
        <w:rPr>
          <w:rFonts w:ascii="Arial" w:hAnsi="Arial" w:cs="Arial"/>
          <w:sz w:val="22"/>
          <w:szCs w:val="22"/>
        </w:rPr>
        <w:t xml:space="preserve">              </w:t>
      </w:r>
      <w:r w:rsidRPr="00D67250">
        <w:rPr>
          <w:rFonts w:ascii="Arial" w:hAnsi="Arial" w:cs="Arial"/>
          <w:sz w:val="22"/>
          <w:szCs w:val="22"/>
        </w:rPr>
        <w:t xml:space="preserve">Andrew </w:t>
      </w:r>
      <w:proofErr w:type="spellStart"/>
      <w:r w:rsidRPr="00D67250">
        <w:rPr>
          <w:rFonts w:ascii="Arial" w:hAnsi="Arial" w:cs="Arial"/>
          <w:sz w:val="22"/>
          <w:szCs w:val="22"/>
        </w:rPr>
        <w:t>Stalley</w:t>
      </w:r>
      <w:proofErr w:type="spellEnd"/>
      <w:r w:rsidRPr="00D67250">
        <w:rPr>
          <w:rFonts w:ascii="Arial" w:hAnsi="Arial" w:cs="Arial"/>
          <w:sz w:val="22"/>
          <w:szCs w:val="22"/>
        </w:rPr>
        <w:t>, Matt Mitchell</w:t>
      </w:r>
      <w:r w:rsidR="0064221F" w:rsidRPr="00D67250">
        <w:rPr>
          <w:rFonts w:ascii="Arial" w:hAnsi="Arial" w:cs="Arial"/>
          <w:sz w:val="22"/>
          <w:szCs w:val="22"/>
        </w:rPr>
        <w:t xml:space="preserve"> (?)</w:t>
      </w:r>
      <w:proofErr w:type="gramEnd"/>
    </w:p>
    <w:p w:rsidR="003438A8" w:rsidRPr="00D67250" w:rsidRDefault="003438A8" w:rsidP="002B287A">
      <w:pPr>
        <w:tabs>
          <w:tab w:val="left" w:pos="284"/>
          <w:tab w:val="left" w:pos="4678"/>
          <w:tab w:val="right" w:pos="7513"/>
          <w:tab w:val="right" w:pos="8647"/>
        </w:tabs>
        <w:spacing w:after="120"/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 xml:space="preserve">Lower Lachlan </w:t>
      </w:r>
      <w:proofErr w:type="spellStart"/>
      <w:r w:rsidRPr="00D67250">
        <w:rPr>
          <w:rFonts w:ascii="Arial" w:hAnsi="Arial" w:cs="Arial"/>
          <w:sz w:val="22"/>
          <w:szCs w:val="22"/>
        </w:rPr>
        <w:t>Landcare</w:t>
      </w:r>
      <w:proofErr w:type="spellEnd"/>
      <w:r w:rsidRPr="00D67250">
        <w:rPr>
          <w:rFonts w:ascii="Arial" w:hAnsi="Arial" w:cs="Arial"/>
          <w:sz w:val="22"/>
          <w:szCs w:val="22"/>
        </w:rPr>
        <w:t xml:space="preserve"> Group</w:t>
      </w:r>
      <w:r w:rsidRPr="00D67250">
        <w:rPr>
          <w:rFonts w:ascii="Arial" w:hAnsi="Arial" w:cs="Arial"/>
          <w:sz w:val="22"/>
          <w:szCs w:val="22"/>
        </w:rPr>
        <w:tab/>
        <w:t>Gordon Turner</w:t>
      </w:r>
    </w:p>
    <w:p w:rsidR="003438A8" w:rsidRPr="00D67250" w:rsidRDefault="0064221F" w:rsidP="003438A8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sz w:val="22"/>
          <w:szCs w:val="22"/>
        </w:rPr>
        <w:t>Skills-</w:t>
      </w:r>
      <w:proofErr w:type="gramStart"/>
      <w:r w:rsidRPr="00D67250">
        <w:rPr>
          <w:rFonts w:ascii="Arial" w:hAnsi="Arial" w:cs="Arial"/>
          <w:sz w:val="22"/>
          <w:szCs w:val="22"/>
        </w:rPr>
        <w:t xml:space="preserve">based </w:t>
      </w:r>
      <w:r w:rsidR="00EA7ABB" w:rsidRPr="00D67250">
        <w:rPr>
          <w:rFonts w:ascii="Arial" w:hAnsi="Arial" w:cs="Arial"/>
          <w:sz w:val="22"/>
          <w:szCs w:val="22"/>
        </w:rPr>
        <w:t xml:space="preserve"> Irrigators</w:t>
      </w:r>
      <w:proofErr w:type="gramEnd"/>
      <w:r w:rsidR="00EA7ABB" w:rsidRPr="00D67250">
        <w:rPr>
          <w:rFonts w:ascii="Arial" w:hAnsi="Arial" w:cs="Arial"/>
          <w:sz w:val="22"/>
          <w:szCs w:val="22"/>
        </w:rPr>
        <w:tab/>
        <w:t>Tom Green</w:t>
      </w:r>
    </w:p>
    <w:p w:rsidR="001B1024" w:rsidRDefault="001B1024" w:rsidP="003438A8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1B1024" w:rsidRPr="00262AD4" w:rsidRDefault="001B1024" w:rsidP="003438A8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sz w:val="22"/>
          <w:szCs w:val="22"/>
          <w:u w:val="single"/>
        </w:rPr>
      </w:pPr>
      <w:r w:rsidRPr="00262AD4">
        <w:rPr>
          <w:rFonts w:ascii="Arial" w:hAnsi="Arial" w:cs="Arial"/>
          <w:b/>
          <w:sz w:val="22"/>
          <w:szCs w:val="22"/>
          <w:u w:val="single"/>
        </w:rPr>
        <w:t>GENERAL BUSINESS:</w:t>
      </w:r>
    </w:p>
    <w:p w:rsidR="001B1024" w:rsidRPr="00262AD4" w:rsidRDefault="00262AD4" w:rsidP="009C29C2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 w:rsidRPr="00262AD4">
        <w:rPr>
          <w:rFonts w:ascii="Arial" w:hAnsi="Arial" w:cs="Arial"/>
          <w:sz w:val="22"/>
          <w:szCs w:val="22"/>
        </w:rPr>
        <w:t>Nil</w:t>
      </w:r>
    </w:p>
    <w:p w:rsidR="002B287A" w:rsidRDefault="002B287A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26A28" w:rsidRDefault="00262AD4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There being no General Business, the Chairman </w:t>
      </w:r>
      <w:r w:rsidR="00926A28">
        <w:rPr>
          <w:rFonts w:ascii="Arial" w:hAnsi="Arial" w:cs="Arial"/>
          <w:color w:val="000000" w:themeColor="text1"/>
          <w:sz w:val="22"/>
          <w:szCs w:val="22"/>
        </w:rPr>
        <w:t xml:space="preserve">broke </w:t>
      </w:r>
      <w:r>
        <w:rPr>
          <w:rFonts w:ascii="Arial" w:hAnsi="Arial" w:cs="Arial"/>
          <w:color w:val="000000" w:themeColor="text1"/>
          <w:sz w:val="22"/>
          <w:szCs w:val="22"/>
        </w:rPr>
        <w:t>the meeting at 10.30am</w:t>
      </w:r>
      <w:r w:rsidR="00926A28">
        <w:rPr>
          <w:rFonts w:ascii="Arial" w:hAnsi="Arial" w:cs="Arial"/>
          <w:color w:val="000000" w:themeColor="text1"/>
          <w:sz w:val="22"/>
          <w:szCs w:val="22"/>
        </w:rPr>
        <w:t xml:space="preserve"> for morning tea.  P</w:t>
      </w:r>
      <w:r>
        <w:rPr>
          <w:rFonts w:ascii="Arial" w:hAnsi="Arial" w:cs="Arial"/>
          <w:color w:val="000000" w:themeColor="text1"/>
          <w:sz w:val="22"/>
          <w:szCs w:val="22"/>
        </w:rPr>
        <w:t>resentations by the Guest Speakers</w:t>
      </w:r>
      <w:r w:rsidR="00926A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follow</w:t>
      </w:r>
      <w:r w:rsidR="00926A28">
        <w:rPr>
          <w:rFonts w:ascii="Arial" w:hAnsi="Arial" w:cs="Arial"/>
          <w:color w:val="000000" w:themeColor="text1"/>
          <w:sz w:val="22"/>
          <w:szCs w:val="22"/>
        </w:rPr>
        <w:t xml:space="preserve">ed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after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the break</w:t>
      </w:r>
      <w:r w:rsidR="00926A2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95F54" w:rsidRDefault="00926A28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3026C" w:rsidRDefault="0023026C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sz w:val="22"/>
          <w:szCs w:val="22"/>
        </w:rPr>
      </w:pPr>
      <w:r w:rsidRPr="00926A28">
        <w:rPr>
          <w:rFonts w:ascii="Arial" w:hAnsi="Arial" w:cs="Arial"/>
          <w:b/>
          <w:sz w:val="22"/>
          <w:szCs w:val="22"/>
          <w:u w:val="single"/>
        </w:rPr>
        <w:t>GUEST SPEAKERS</w:t>
      </w:r>
      <w:r>
        <w:rPr>
          <w:rFonts w:ascii="Arial" w:hAnsi="Arial" w:cs="Arial"/>
          <w:b/>
          <w:sz w:val="22"/>
          <w:szCs w:val="22"/>
        </w:rPr>
        <w:t>:</w:t>
      </w:r>
    </w:p>
    <w:p w:rsidR="00262AD4" w:rsidRDefault="00262AD4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sz w:val="22"/>
          <w:szCs w:val="22"/>
        </w:rPr>
      </w:pPr>
    </w:p>
    <w:p w:rsidR="00095ED1" w:rsidRDefault="00095ED1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Danial </w:t>
      </w:r>
      <w:proofErr w:type="spellStart"/>
      <w:r w:rsidR="001C2586">
        <w:rPr>
          <w:rFonts w:ascii="Arial" w:hAnsi="Arial" w:cs="Arial"/>
          <w:b/>
          <w:sz w:val="22"/>
          <w:szCs w:val="22"/>
        </w:rPr>
        <w:t>Scherrer</w:t>
      </w:r>
      <w:proofErr w:type="spellEnd"/>
      <w:r w:rsidR="001C258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C2586">
        <w:rPr>
          <w:rFonts w:ascii="Arial" w:hAnsi="Arial" w:cs="Arial"/>
          <w:b/>
          <w:sz w:val="22"/>
          <w:szCs w:val="22"/>
        </w:rPr>
        <w:t xml:space="preserve">of </w:t>
      </w:r>
      <w:r>
        <w:rPr>
          <w:rFonts w:ascii="Arial" w:hAnsi="Arial" w:cs="Arial"/>
          <w:b/>
          <w:sz w:val="22"/>
          <w:szCs w:val="22"/>
        </w:rPr>
        <w:t xml:space="preserve"> Water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NSW, </w:t>
      </w:r>
      <w:r>
        <w:rPr>
          <w:rFonts w:ascii="Arial" w:hAnsi="Arial" w:cs="Arial"/>
          <w:sz w:val="22"/>
          <w:szCs w:val="22"/>
        </w:rPr>
        <w:t>gave a brief ov</w:t>
      </w:r>
      <w:r w:rsidRPr="00095ED1">
        <w:rPr>
          <w:rFonts w:ascii="Arial" w:hAnsi="Arial" w:cs="Arial"/>
          <w:sz w:val="22"/>
          <w:szCs w:val="22"/>
        </w:rPr>
        <w:t xml:space="preserve">erview </w:t>
      </w:r>
      <w:r>
        <w:rPr>
          <w:rFonts w:ascii="Arial" w:hAnsi="Arial" w:cs="Arial"/>
          <w:sz w:val="22"/>
          <w:szCs w:val="22"/>
        </w:rPr>
        <w:t xml:space="preserve">on </w:t>
      </w:r>
      <w:r w:rsidR="00926A2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iver Operations and  how </w:t>
      </w:r>
      <w:r w:rsidR="001C2586">
        <w:rPr>
          <w:rFonts w:ascii="Arial" w:hAnsi="Arial" w:cs="Arial"/>
          <w:sz w:val="22"/>
          <w:szCs w:val="22"/>
        </w:rPr>
        <w:t xml:space="preserve">his </w:t>
      </w:r>
      <w:r>
        <w:rPr>
          <w:rFonts w:ascii="Arial" w:hAnsi="Arial" w:cs="Arial"/>
          <w:sz w:val="22"/>
          <w:szCs w:val="22"/>
        </w:rPr>
        <w:t xml:space="preserve">department calculates the likelihood of any new water allocation. </w:t>
      </w:r>
    </w:p>
    <w:p w:rsidR="00095ED1" w:rsidRPr="00AF12F2" w:rsidRDefault="00095ED1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sz w:val="22"/>
          <w:szCs w:val="22"/>
        </w:rPr>
      </w:pPr>
    </w:p>
    <w:p w:rsidR="00095ED1" w:rsidRDefault="00095ED1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 w:rsidRPr="00AF12F2">
        <w:rPr>
          <w:rFonts w:ascii="Arial" w:hAnsi="Arial" w:cs="Arial"/>
          <w:b/>
          <w:sz w:val="22"/>
          <w:szCs w:val="22"/>
        </w:rPr>
        <w:t xml:space="preserve">Andrew Parkes, </w:t>
      </w:r>
      <w:r w:rsidR="00AF12F2" w:rsidRPr="00AF12F2">
        <w:rPr>
          <w:rFonts w:ascii="Arial" w:hAnsi="Arial" w:cs="Arial"/>
          <w:b/>
          <w:sz w:val="22"/>
          <w:szCs w:val="22"/>
        </w:rPr>
        <w:t xml:space="preserve">Director, </w:t>
      </w:r>
      <w:proofErr w:type="spellStart"/>
      <w:r w:rsidRPr="00AF12F2">
        <w:rPr>
          <w:rFonts w:ascii="Arial" w:hAnsi="Arial" w:cs="Arial"/>
          <w:b/>
          <w:sz w:val="22"/>
          <w:szCs w:val="22"/>
        </w:rPr>
        <w:t>Customised</w:t>
      </w:r>
      <w:proofErr w:type="spellEnd"/>
      <w:r w:rsidRPr="00AF12F2">
        <w:rPr>
          <w:rFonts w:ascii="Arial" w:hAnsi="Arial" w:cs="Arial"/>
          <w:b/>
          <w:sz w:val="22"/>
          <w:szCs w:val="22"/>
        </w:rPr>
        <w:t xml:space="preserve"> Farm Management</w:t>
      </w:r>
      <w:r>
        <w:rPr>
          <w:rFonts w:ascii="Arial" w:hAnsi="Arial" w:cs="Arial"/>
          <w:sz w:val="22"/>
          <w:szCs w:val="22"/>
        </w:rPr>
        <w:t>, presented his perception of the strengths and weaknesses of farming opportunities in the Lachlan Valley. He spoke on the expect</w:t>
      </w:r>
      <w:r w:rsidR="00AF12F2">
        <w:rPr>
          <w:rFonts w:ascii="Arial" w:hAnsi="Arial" w:cs="Arial"/>
          <w:sz w:val="22"/>
          <w:szCs w:val="22"/>
        </w:rPr>
        <w:t xml:space="preserve">ations </w:t>
      </w:r>
      <w:r>
        <w:rPr>
          <w:rFonts w:ascii="Arial" w:hAnsi="Arial" w:cs="Arial"/>
          <w:sz w:val="22"/>
          <w:szCs w:val="22"/>
        </w:rPr>
        <w:t>of his clients.  His Company, newly operating in the Lachlan Valley, sees a real investment opportunity in the Lachlan Valley.</w:t>
      </w:r>
    </w:p>
    <w:p w:rsidR="00095ED1" w:rsidRPr="00890A36" w:rsidRDefault="00095ED1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sz w:val="22"/>
          <w:szCs w:val="22"/>
        </w:rPr>
      </w:pPr>
    </w:p>
    <w:p w:rsidR="00095ED1" w:rsidRDefault="00AF12F2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proofErr w:type="gramStart"/>
      <w:r w:rsidRPr="00890A36">
        <w:rPr>
          <w:rFonts w:ascii="Arial" w:hAnsi="Arial" w:cs="Arial"/>
          <w:b/>
          <w:sz w:val="22"/>
          <w:szCs w:val="22"/>
        </w:rPr>
        <w:t xml:space="preserve">Neil </w:t>
      </w:r>
      <w:proofErr w:type="spellStart"/>
      <w:r w:rsidRPr="00890A36">
        <w:rPr>
          <w:rFonts w:ascii="Arial" w:hAnsi="Arial" w:cs="Arial"/>
          <w:b/>
          <w:sz w:val="22"/>
          <w:szCs w:val="22"/>
        </w:rPr>
        <w:t>Fettell</w:t>
      </w:r>
      <w:proofErr w:type="spellEnd"/>
      <w:r w:rsidRPr="00890A36">
        <w:rPr>
          <w:rFonts w:ascii="Arial" w:hAnsi="Arial" w:cs="Arial"/>
          <w:b/>
          <w:sz w:val="22"/>
          <w:szCs w:val="22"/>
        </w:rPr>
        <w:t>, Senior Research Scientist, Central West Farming Systems</w:t>
      </w:r>
      <w:r w:rsidR="0092105A">
        <w:rPr>
          <w:rFonts w:ascii="Arial" w:hAnsi="Arial" w:cs="Arial"/>
          <w:b/>
          <w:sz w:val="22"/>
          <w:szCs w:val="22"/>
        </w:rPr>
        <w:t xml:space="preserve"> </w:t>
      </w:r>
      <w:r w:rsidR="0092105A">
        <w:rPr>
          <w:rFonts w:ascii="Arial" w:hAnsi="Arial" w:cs="Arial"/>
          <w:sz w:val="22"/>
          <w:szCs w:val="22"/>
        </w:rPr>
        <w:t>spoke on CWFS irrigation research priorities and current projects.</w:t>
      </w:r>
      <w:proofErr w:type="gramEnd"/>
      <w:r w:rsidR="0092105A">
        <w:rPr>
          <w:rFonts w:ascii="Arial" w:hAnsi="Arial" w:cs="Arial"/>
          <w:sz w:val="22"/>
          <w:szCs w:val="22"/>
        </w:rPr>
        <w:t xml:space="preserve">  At the conclusion of the meeting guests were invited to accompany Neil on plot inspections.</w:t>
      </w:r>
    </w:p>
    <w:p w:rsidR="0092105A" w:rsidRDefault="0092105A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92105A" w:rsidRPr="005C006C" w:rsidRDefault="0092105A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  <w:r w:rsidRPr="00D67250">
        <w:rPr>
          <w:rFonts w:ascii="Arial" w:hAnsi="Arial" w:cs="Arial"/>
          <w:b/>
          <w:sz w:val="22"/>
          <w:szCs w:val="22"/>
        </w:rPr>
        <w:t>Mark McKenzie, CEO, NSW Irrigators Council</w:t>
      </w:r>
      <w:r w:rsidR="00D67250">
        <w:rPr>
          <w:rFonts w:ascii="Arial" w:hAnsi="Arial" w:cs="Arial"/>
          <w:b/>
          <w:sz w:val="22"/>
          <w:szCs w:val="22"/>
        </w:rPr>
        <w:t xml:space="preserve"> </w:t>
      </w:r>
      <w:r w:rsidR="00D67250">
        <w:rPr>
          <w:rFonts w:ascii="Arial" w:hAnsi="Arial" w:cs="Arial"/>
          <w:sz w:val="22"/>
          <w:szCs w:val="22"/>
        </w:rPr>
        <w:t>advised he was shortly leaving NSWIC, with a new CEO</w:t>
      </w:r>
      <w:r w:rsidR="00F61124">
        <w:rPr>
          <w:rFonts w:ascii="Arial" w:hAnsi="Arial" w:cs="Arial"/>
          <w:sz w:val="22"/>
          <w:szCs w:val="22"/>
        </w:rPr>
        <w:t xml:space="preserve">, Luke Simpkins, </w:t>
      </w:r>
      <w:r w:rsidR="00D67250">
        <w:rPr>
          <w:rFonts w:ascii="Arial" w:hAnsi="Arial" w:cs="Arial"/>
          <w:sz w:val="22"/>
          <w:szCs w:val="22"/>
        </w:rPr>
        <w:t xml:space="preserve">to commence the first week in September.   He spoke on his personal history and involvement with NSWIC.  </w:t>
      </w:r>
      <w:r w:rsidR="00D67250" w:rsidRPr="00D67250">
        <w:rPr>
          <w:rFonts w:ascii="Arial" w:hAnsi="Arial" w:cs="Arial"/>
          <w:b/>
          <w:color w:val="FF0000"/>
          <w:sz w:val="22"/>
          <w:szCs w:val="22"/>
        </w:rPr>
        <w:t>(Mary, I haven’t noted down whether he touched on metering and WR plans, as per the Agenda)</w:t>
      </w:r>
      <w:r w:rsidR="00D67250">
        <w:rPr>
          <w:rFonts w:ascii="Arial" w:hAnsi="Arial" w:cs="Arial"/>
          <w:b/>
          <w:color w:val="FF0000"/>
          <w:sz w:val="22"/>
          <w:szCs w:val="22"/>
        </w:rPr>
        <w:t xml:space="preserve">.  </w:t>
      </w:r>
      <w:r w:rsidR="00D67250" w:rsidRPr="005C006C">
        <w:rPr>
          <w:rFonts w:ascii="Arial" w:hAnsi="Arial" w:cs="Arial"/>
          <w:sz w:val="22"/>
          <w:szCs w:val="22"/>
        </w:rPr>
        <w:t>He also advised that Ste</w:t>
      </w:r>
      <w:r w:rsidR="005C006C">
        <w:rPr>
          <w:rFonts w:ascii="Arial" w:hAnsi="Arial" w:cs="Arial"/>
          <w:sz w:val="22"/>
          <w:szCs w:val="22"/>
        </w:rPr>
        <w:t>p</w:t>
      </w:r>
      <w:r w:rsidR="00D67250" w:rsidRPr="005C006C">
        <w:rPr>
          <w:rFonts w:ascii="Arial" w:hAnsi="Arial" w:cs="Arial"/>
          <w:sz w:val="22"/>
          <w:szCs w:val="22"/>
        </w:rPr>
        <w:t>hanie Schulte, Policy Manager, had resigned and that a replacement had not yet been appointed.</w:t>
      </w:r>
    </w:p>
    <w:p w:rsidR="00095ED1" w:rsidRDefault="00095ED1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sz w:val="22"/>
          <w:szCs w:val="22"/>
        </w:rPr>
      </w:pPr>
    </w:p>
    <w:p w:rsidR="007B382C" w:rsidRDefault="005C006C" w:rsidP="00A05BE0">
      <w:pPr>
        <w:rPr>
          <w:rFonts w:ascii="Arial" w:hAnsi="Arial" w:cs="Arial"/>
          <w:bCs/>
          <w:sz w:val="22"/>
          <w:szCs w:val="22"/>
        </w:rPr>
      </w:pPr>
      <w:r w:rsidRPr="007B382C">
        <w:rPr>
          <w:rFonts w:ascii="Arial" w:hAnsi="Arial" w:cs="Arial"/>
          <w:bCs/>
          <w:sz w:val="22"/>
          <w:szCs w:val="22"/>
        </w:rPr>
        <w:t xml:space="preserve">The Chairman thanked all guest speakers.  </w:t>
      </w:r>
    </w:p>
    <w:p w:rsidR="007B382C" w:rsidRDefault="007B382C" w:rsidP="00A05BE0">
      <w:pPr>
        <w:rPr>
          <w:rFonts w:ascii="Arial" w:hAnsi="Arial" w:cs="Arial"/>
          <w:bCs/>
          <w:sz w:val="22"/>
          <w:szCs w:val="22"/>
        </w:rPr>
      </w:pPr>
    </w:p>
    <w:p w:rsidR="00A2431F" w:rsidRPr="007B382C" w:rsidRDefault="00836BD9" w:rsidP="00A05BE0">
      <w:pPr>
        <w:rPr>
          <w:rFonts w:ascii="Arial" w:hAnsi="Arial" w:cs="Arial"/>
          <w:bCs/>
          <w:sz w:val="22"/>
          <w:szCs w:val="22"/>
        </w:rPr>
      </w:pPr>
      <w:r w:rsidRPr="007B382C">
        <w:rPr>
          <w:rFonts w:ascii="Arial" w:hAnsi="Arial" w:cs="Arial"/>
          <w:bCs/>
          <w:sz w:val="22"/>
          <w:szCs w:val="22"/>
        </w:rPr>
        <w:t>The AGM</w:t>
      </w:r>
      <w:r w:rsidR="005C006C" w:rsidRPr="007B382C">
        <w:rPr>
          <w:rFonts w:ascii="Arial" w:hAnsi="Arial" w:cs="Arial"/>
          <w:bCs/>
          <w:sz w:val="22"/>
          <w:szCs w:val="22"/>
        </w:rPr>
        <w:t xml:space="preserve"> was called to a close at 12.35</w:t>
      </w:r>
      <w:r w:rsidRPr="007B382C">
        <w:rPr>
          <w:rFonts w:ascii="Arial" w:hAnsi="Arial" w:cs="Arial"/>
          <w:bCs/>
          <w:sz w:val="22"/>
          <w:szCs w:val="22"/>
        </w:rPr>
        <w:t xml:space="preserve">pm and all those in attendance were invited to </w:t>
      </w:r>
      <w:r w:rsidR="005C006C" w:rsidRPr="007B382C">
        <w:rPr>
          <w:rFonts w:ascii="Arial" w:hAnsi="Arial" w:cs="Arial"/>
          <w:bCs/>
          <w:sz w:val="22"/>
          <w:szCs w:val="22"/>
        </w:rPr>
        <w:t>stay for lunch.</w:t>
      </w:r>
    </w:p>
    <w:sectPr w:rsidR="00A2431F" w:rsidRPr="007B382C" w:rsidSect="00A2431F">
      <w:headerReference w:type="default" r:id="rId8"/>
      <w:headerReference w:type="first" r:id="rId9"/>
      <w:pgSz w:w="11907" w:h="16840" w:code="9"/>
      <w:pgMar w:top="567" w:right="1021" w:bottom="567" w:left="1814" w:header="34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50" w:rsidRDefault="007E7250">
      <w:r>
        <w:separator/>
      </w:r>
    </w:p>
  </w:endnote>
  <w:endnote w:type="continuationSeparator" w:id="0">
    <w:p w:rsidR="007E7250" w:rsidRDefault="007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-Chan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50" w:rsidRDefault="007E7250">
      <w:r>
        <w:separator/>
      </w:r>
    </w:p>
  </w:footnote>
  <w:footnote w:type="continuationSeparator" w:id="0">
    <w:p w:rsidR="007E7250" w:rsidRDefault="007E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1D" w:rsidRDefault="007E7250">
    <w:pPr>
      <w:pStyle w:val="Header"/>
      <w:pBdr>
        <w:bottom w:val="single" w:sz="6" w:space="1" w:color="auto"/>
      </w:pBdr>
      <w:jc w:val="center"/>
      <w:rPr>
        <w:rFonts w:ascii="Arial" w:hAnsi="Arial" w:cs="Arial"/>
        <w:b/>
        <w:bCs/>
        <w:sz w:val="18"/>
        <w:szCs w:val="18"/>
      </w:rPr>
    </w:pPr>
    <w:sdt>
      <w:sdtPr>
        <w:rPr>
          <w:rFonts w:ascii="Arial" w:hAnsi="Arial" w:cs="Arial"/>
          <w:b/>
          <w:bCs/>
          <w:sz w:val="18"/>
          <w:szCs w:val="18"/>
        </w:rPr>
        <w:id w:val="-167333640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18"/>
            <w:szCs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D3607">
      <w:rPr>
        <w:rFonts w:ascii="Arial" w:hAnsi="Arial" w:cs="Arial"/>
        <w:b/>
        <w:bCs/>
        <w:sz w:val="18"/>
        <w:szCs w:val="18"/>
      </w:rPr>
      <w:tab/>
      <w:t>LVW, AGM 201</w:t>
    </w:r>
    <w:r w:rsidR="00F86B91">
      <w:rPr>
        <w:rFonts w:ascii="Arial" w:hAnsi="Arial" w:cs="Arial"/>
        <w:b/>
        <w:bCs/>
        <w:sz w:val="18"/>
        <w:szCs w:val="18"/>
      </w:rPr>
      <w:t>6</w:t>
    </w:r>
    <w:r w:rsidR="00C4321D">
      <w:rPr>
        <w:rFonts w:ascii="Arial" w:hAnsi="Arial" w:cs="Arial"/>
        <w:b/>
        <w:bCs/>
        <w:sz w:val="18"/>
        <w:szCs w:val="18"/>
      </w:rPr>
      <w:t xml:space="preserve"> Page </w: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="00C4321D">
      <w:rPr>
        <w:rStyle w:val="PageNumber"/>
        <w:rFonts w:ascii="Arial" w:hAnsi="Arial" w:cs="Arial"/>
        <w:b/>
        <w:bCs/>
        <w:sz w:val="18"/>
        <w:szCs w:val="18"/>
      </w:rPr>
      <w:instrText xml:space="preserve"> PAGE </w:instrTex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9172BA">
      <w:rPr>
        <w:rStyle w:val="PageNumber"/>
        <w:rFonts w:ascii="Arial" w:hAnsi="Arial" w:cs="Arial"/>
        <w:b/>
        <w:bCs/>
        <w:noProof/>
        <w:sz w:val="18"/>
        <w:szCs w:val="18"/>
      </w:rPr>
      <w:t>2</w: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07" w:rsidRPr="000D3607" w:rsidRDefault="000D3607" w:rsidP="000D3607">
    <w:pPr>
      <w:pStyle w:val="Header"/>
      <w:ind w:left="1607" w:firstLine="4153"/>
      <w:rPr>
        <w:rFonts w:ascii="Arial" w:hAnsi="Arial" w:cs="Arial"/>
        <w:b/>
        <w:sz w:val="18"/>
        <w:szCs w:val="18"/>
      </w:rPr>
    </w:pPr>
    <w:r w:rsidRPr="000D3607">
      <w:rPr>
        <w:rFonts w:ascii="Arial" w:hAnsi="Arial" w:cs="Arial"/>
        <w:b/>
        <w:sz w:val="18"/>
        <w:szCs w:val="18"/>
      </w:rPr>
      <w:t xml:space="preserve"> LVW AGM 201</w:t>
    </w:r>
    <w:r w:rsidR="00D52158">
      <w:rPr>
        <w:rFonts w:ascii="Arial" w:hAnsi="Arial" w:cs="Arial"/>
        <w:b/>
        <w:sz w:val="18"/>
        <w:szCs w:val="18"/>
      </w:rPr>
      <w:t>7</w:t>
    </w:r>
    <w:r w:rsidRPr="000D3607">
      <w:rPr>
        <w:rFonts w:ascii="Arial" w:hAnsi="Arial" w:cs="Arial"/>
        <w:b/>
        <w:sz w:val="18"/>
        <w:szCs w:val="18"/>
      </w:rPr>
      <w:t xml:space="preserve"> Page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165"/>
    <w:multiLevelType w:val="hybridMultilevel"/>
    <w:tmpl w:val="DC880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2049"/>
    <w:multiLevelType w:val="hybridMultilevel"/>
    <w:tmpl w:val="A92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069B8"/>
    <w:multiLevelType w:val="hybridMultilevel"/>
    <w:tmpl w:val="2794A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2F12"/>
    <w:multiLevelType w:val="hybridMultilevel"/>
    <w:tmpl w:val="E8A0004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08902D7E"/>
    <w:multiLevelType w:val="hybridMultilevel"/>
    <w:tmpl w:val="C7F45200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4761B1"/>
    <w:multiLevelType w:val="hybridMultilevel"/>
    <w:tmpl w:val="106C7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1380B"/>
    <w:multiLevelType w:val="hybridMultilevel"/>
    <w:tmpl w:val="9678061E"/>
    <w:lvl w:ilvl="0" w:tplc="E40C5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7742B"/>
    <w:multiLevelType w:val="hybridMultilevel"/>
    <w:tmpl w:val="E9D6508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187571BC"/>
    <w:multiLevelType w:val="hybridMultilevel"/>
    <w:tmpl w:val="FCC838F0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7A737D"/>
    <w:multiLevelType w:val="hybridMultilevel"/>
    <w:tmpl w:val="A880DDA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1E473CAD"/>
    <w:multiLevelType w:val="hybridMultilevel"/>
    <w:tmpl w:val="D08C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26D85"/>
    <w:multiLevelType w:val="hybridMultilevel"/>
    <w:tmpl w:val="AFB4054A"/>
    <w:lvl w:ilvl="0" w:tplc="5A06F4C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3378D0BC">
      <w:start w:val="2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1F1513C"/>
    <w:multiLevelType w:val="hybridMultilevel"/>
    <w:tmpl w:val="4CCA442E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53080A"/>
    <w:multiLevelType w:val="hybridMultilevel"/>
    <w:tmpl w:val="F48669F2"/>
    <w:lvl w:ilvl="0" w:tplc="03B0DBEC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abstractNum w:abstractNumId="14">
    <w:nsid w:val="279527D7"/>
    <w:multiLevelType w:val="hybridMultilevel"/>
    <w:tmpl w:val="46103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B19AB"/>
    <w:multiLevelType w:val="hybridMultilevel"/>
    <w:tmpl w:val="51BAA1C2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36785"/>
    <w:multiLevelType w:val="hybridMultilevel"/>
    <w:tmpl w:val="6E3EA944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B1D1A"/>
    <w:multiLevelType w:val="hybridMultilevel"/>
    <w:tmpl w:val="2C7E2BB8"/>
    <w:lvl w:ilvl="0" w:tplc="B8B44582">
      <w:start w:val="2"/>
      <w:numFmt w:val="lowerLetter"/>
      <w:lvlText w:val="%1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</w:abstractNum>
  <w:abstractNum w:abstractNumId="18">
    <w:nsid w:val="397D379E"/>
    <w:multiLevelType w:val="hybridMultilevel"/>
    <w:tmpl w:val="AA5CFE0C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5231B"/>
    <w:multiLevelType w:val="hybridMultilevel"/>
    <w:tmpl w:val="FB50D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D67B5"/>
    <w:multiLevelType w:val="hybridMultilevel"/>
    <w:tmpl w:val="C2E43576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55BE1"/>
    <w:multiLevelType w:val="hybridMultilevel"/>
    <w:tmpl w:val="48462DA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415E79F2"/>
    <w:multiLevelType w:val="hybridMultilevel"/>
    <w:tmpl w:val="0F266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E7720"/>
    <w:multiLevelType w:val="hybridMultilevel"/>
    <w:tmpl w:val="C1A42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2142E"/>
    <w:multiLevelType w:val="hybridMultilevel"/>
    <w:tmpl w:val="DFF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5D2E43"/>
    <w:multiLevelType w:val="hybridMultilevel"/>
    <w:tmpl w:val="091AA044"/>
    <w:lvl w:ilvl="0" w:tplc="1ECCFDA6">
      <w:start w:val="4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D3D8A862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ascii="Times New Roman" w:hAnsi="Times New Roman" w:cs="Times New Roman" w:hint="default"/>
      </w:rPr>
    </w:lvl>
    <w:lvl w:ilvl="2" w:tplc="F83EE748">
      <w:start w:val="4"/>
      <w:numFmt w:val="lowerLetter"/>
      <w:lvlText w:val="%3)"/>
      <w:lvlJc w:val="left"/>
      <w:pPr>
        <w:tabs>
          <w:tab w:val="num" w:pos="2681"/>
        </w:tabs>
        <w:ind w:left="2681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ascii="Times New Roman" w:hAnsi="Times New Roman" w:cs="Times New Roman"/>
      </w:rPr>
    </w:lvl>
  </w:abstractNum>
  <w:abstractNum w:abstractNumId="26">
    <w:nsid w:val="69287CE6"/>
    <w:multiLevelType w:val="hybridMultilevel"/>
    <w:tmpl w:val="1E8E81B2"/>
    <w:lvl w:ilvl="0" w:tplc="18E21D86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abstractNum w:abstractNumId="27">
    <w:nsid w:val="6EC140FE"/>
    <w:multiLevelType w:val="hybridMultilevel"/>
    <w:tmpl w:val="9FEA648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>
    <w:nsid w:val="6FB12E7E"/>
    <w:multiLevelType w:val="hybridMultilevel"/>
    <w:tmpl w:val="9C087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A1DB1"/>
    <w:multiLevelType w:val="hybridMultilevel"/>
    <w:tmpl w:val="8E00F8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7717E"/>
    <w:multiLevelType w:val="hybridMultilevel"/>
    <w:tmpl w:val="A8C29216"/>
    <w:lvl w:ilvl="0" w:tplc="0C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26"/>
  </w:num>
  <w:num w:numId="5">
    <w:abstractNumId w:val="17"/>
  </w:num>
  <w:num w:numId="6">
    <w:abstractNumId w:val="24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29"/>
  </w:num>
  <w:num w:numId="12">
    <w:abstractNumId w:val="5"/>
  </w:num>
  <w:num w:numId="13">
    <w:abstractNumId w:val="28"/>
  </w:num>
  <w:num w:numId="14">
    <w:abstractNumId w:val="23"/>
  </w:num>
  <w:num w:numId="15">
    <w:abstractNumId w:val="9"/>
  </w:num>
  <w:num w:numId="16">
    <w:abstractNumId w:val="21"/>
  </w:num>
  <w:num w:numId="17">
    <w:abstractNumId w:val="14"/>
  </w:num>
  <w:num w:numId="18">
    <w:abstractNumId w:val="3"/>
  </w:num>
  <w:num w:numId="19">
    <w:abstractNumId w:val="30"/>
  </w:num>
  <w:num w:numId="20">
    <w:abstractNumId w:val="0"/>
  </w:num>
  <w:num w:numId="21">
    <w:abstractNumId w:val="2"/>
  </w:num>
  <w:num w:numId="22">
    <w:abstractNumId w:val="15"/>
  </w:num>
  <w:num w:numId="23">
    <w:abstractNumId w:val="20"/>
  </w:num>
  <w:num w:numId="24">
    <w:abstractNumId w:val="16"/>
  </w:num>
  <w:num w:numId="25">
    <w:abstractNumId w:val="22"/>
  </w:num>
  <w:num w:numId="26">
    <w:abstractNumId w:val="6"/>
  </w:num>
  <w:num w:numId="27">
    <w:abstractNumId w:val="18"/>
  </w:num>
  <w:num w:numId="28">
    <w:abstractNumId w:val="27"/>
  </w:num>
  <w:num w:numId="29">
    <w:abstractNumId w:val="7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1F"/>
    <w:rsid w:val="00021FD6"/>
    <w:rsid w:val="000306DE"/>
    <w:rsid w:val="00041DED"/>
    <w:rsid w:val="0004289E"/>
    <w:rsid w:val="000809FA"/>
    <w:rsid w:val="00095ED1"/>
    <w:rsid w:val="000D15D6"/>
    <w:rsid w:val="000D3607"/>
    <w:rsid w:val="000E24D6"/>
    <w:rsid w:val="000E6FF3"/>
    <w:rsid w:val="001279EB"/>
    <w:rsid w:val="00135083"/>
    <w:rsid w:val="001360D7"/>
    <w:rsid w:val="00193439"/>
    <w:rsid w:val="001B1024"/>
    <w:rsid w:val="001C2586"/>
    <w:rsid w:val="001C4C7C"/>
    <w:rsid w:val="001C7672"/>
    <w:rsid w:val="001D5E7E"/>
    <w:rsid w:val="001F21F3"/>
    <w:rsid w:val="00210120"/>
    <w:rsid w:val="0021506D"/>
    <w:rsid w:val="00225779"/>
    <w:rsid w:val="0023026C"/>
    <w:rsid w:val="00242BB0"/>
    <w:rsid w:val="002601E6"/>
    <w:rsid w:val="00262AD4"/>
    <w:rsid w:val="00266E0D"/>
    <w:rsid w:val="002675DA"/>
    <w:rsid w:val="002B1158"/>
    <w:rsid w:val="002B287A"/>
    <w:rsid w:val="002B3008"/>
    <w:rsid w:val="002B5816"/>
    <w:rsid w:val="002C7E3C"/>
    <w:rsid w:val="002E6FA8"/>
    <w:rsid w:val="00304913"/>
    <w:rsid w:val="00326837"/>
    <w:rsid w:val="003438A8"/>
    <w:rsid w:val="00343A6C"/>
    <w:rsid w:val="00353017"/>
    <w:rsid w:val="00391F6A"/>
    <w:rsid w:val="003940CE"/>
    <w:rsid w:val="003C3663"/>
    <w:rsid w:val="00402180"/>
    <w:rsid w:val="00421508"/>
    <w:rsid w:val="00423EDC"/>
    <w:rsid w:val="00424822"/>
    <w:rsid w:val="00445D0B"/>
    <w:rsid w:val="004564C8"/>
    <w:rsid w:val="00456E9E"/>
    <w:rsid w:val="004621CB"/>
    <w:rsid w:val="00484EB3"/>
    <w:rsid w:val="004A3E5A"/>
    <w:rsid w:val="004A6D34"/>
    <w:rsid w:val="004F2551"/>
    <w:rsid w:val="005057CC"/>
    <w:rsid w:val="005221A4"/>
    <w:rsid w:val="00530534"/>
    <w:rsid w:val="005349C6"/>
    <w:rsid w:val="005443EB"/>
    <w:rsid w:val="00544884"/>
    <w:rsid w:val="00582578"/>
    <w:rsid w:val="005952C3"/>
    <w:rsid w:val="005A2B86"/>
    <w:rsid w:val="005C006C"/>
    <w:rsid w:val="005C09EA"/>
    <w:rsid w:val="005D0CEA"/>
    <w:rsid w:val="005E358D"/>
    <w:rsid w:val="005E647B"/>
    <w:rsid w:val="005F0FD5"/>
    <w:rsid w:val="0064221F"/>
    <w:rsid w:val="00647C28"/>
    <w:rsid w:val="00692E6A"/>
    <w:rsid w:val="006C176A"/>
    <w:rsid w:val="006D3893"/>
    <w:rsid w:val="006D6155"/>
    <w:rsid w:val="006E40EF"/>
    <w:rsid w:val="006F3116"/>
    <w:rsid w:val="00720D44"/>
    <w:rsid w:val="007B2BF8"/>
    <w:rsid w:val="007B382C"/>
    <w:rsid w:val="007B3CCD"/>
    <w:rsid w:val="007E7250"/>
    <w:rsid w:val="0080019F"/>
    <w:rsid w:val="0080527E"/>
    <w:rsid w:val="00816AFD"/>
    <w:rsid w:val="00826902"/>
    <w:rsid w:val="00836BD9"/>
    <w:rsid w:val="00845B8C"/>
    <w:rsid w:val="008739FA"/>
    <w:rsid w:val="00890A36"/>
    <w:rsid w:val="008B29DF"/>
    <w:rsid w:val="008C310D"/>
    <w:rsid w:val="008D4CC6"/>
    <w:rsid w:val="008F5C24"/>
    <w:rsid w:val="008F679A"/>
    <w:rsid w:val="009172BA"/>
    <w:rsid w:val="0092105A"/>
    <w:rsid w:val="00926A28"/>
    <w:rsid w:val="00932715"/>
    <w:rsid w:val="00963EFB"/>
    <w:rsid w:val="009819D2"/>
    <w:rsid w:val="009C1004"/>
    <w:rsid w:val="009C29C2"/>
    <w:rsid w:val="009C3A9A"/>
    <w:rsid w:val="009C4DFB"/>
    <w:rsid w:val="009E2622"/>
    <w:rsid w:val="00A05BE0"/>
    <w:rsid w:val="00A2431F"/>
    <w:rsid w:val="00A477C7"/>
    <w:rsid w:val="00A52319"/>
    <w:rsid w:val="00A63558"/>
    <w:rsid w:val="00A922F7"/>
    <w:rsid w:val="00A93E49"/>
    <w:rsid w:val="00AB2936"/>
    <w:rsid w:val="00AC6349"/>
    <w:rsid w:val="00AD626F"/>
    <w:rsid w:val="00AF12F2"/>
    <w:rsid w:val="00AF33A0"/>
    <w:rsid w:val="00AF3C04"/>
    <w:rsid w:val="00B000A0"/>
    <w:rsid w:val="00B22ABA"/>
    <w:rsid w:val="00B614F1"/>
    <w:rsid w:val="00B669FD"/>
    <w:rsid w:val="00B878F8"/>
    <w:rsid w:val="00BD2B55"/>
    <w:rsid w:val="00BD502C"/>
    <w:rsid w:val="00BF173A"/>
    <w:rsid w:val="00BF4174"/>
    <w:rsid w:val="00BF4366"/>
    <w:rsid w:val="00C11A6C"/>
    <w:rsid w:val="00C4321D"/>
    <w:rsid w:val="00C500BC"/>
    <w:rsid w:val="00C55C85"/>
    <w:rsid w:val="00C56BC3"/>
    <w:rsid w:val="00C609BF"/>
    <w:rsid w:val="00C622DE"/>
    <w:rsid w:val="00C7022F"/>
    <w:rsid w:val="00C75076"/>
    <w:rsid w:val="00C75E2F"/>
    <w:rsid w:val="00C80160"/>
    <w:rsid w:val="00C80D9D"/>
    <w:rsid w:val="00CA46DF"/>
    <w:rsid w:val="00CC6AAD"/>
    <w:rsid w:val="00CD2FB4"/>
    <w:rsid w:val="00CE44FB"/>
    <w:rsid w:val="00CF52C3"/>
    <w:rsid w:val="00D52158"/>
    <w:rsid w:val="00D62098"/>
    <w:rsid w:val="00D64A0E"/>
    <w:rsid w:val="00D652E8"/>
    <w:rsid w:val="00D67250"/>
    <w:rsid w:val="00D71FB0"/>
    <w:rsid w:val="00D7542A"/>
    <w:rsid w:val="00D817A5"/>
    <w:rsid w:val="00D83B67"/>
    <w:rsid w:val="00DB7D1A"/>
    <w:rsid w:val="00E130E5"/>
    <w:rsid w:val="00E246AD"/>
    <w:rsid w:val="00E27102"/>
    <w:rsid w:val="00E4315F"/>
    <w:rsid w:val="00E504FB"/>
    <w:rsid w:val="00E82937"/>
    <w:rsid w:val="00E9272B"/>
    <w:rsid w:val="00E95F54"/>
    <w:rsid w:val="00EA7ABB"/>
    <w:rsid w:val="00EC4E9F"/>
    <w:rsid w:val="00EE19C8"/>
    <w:rsid w:val="00EF0F5F"/>
    <w:rsid w:val="00EF681C"/>
    <w:rsid w:val="00F10016"/>
    <w:rsid w:val="00F26F33"/>
    <w:rsid w:val="00F61124"/>
    <w:rsid w:val="00F73224"/>
    <w:rsid w:val="00F839BF"/>
    <w:rsid w:val="00F86B91"/>
    <w:rsid w:val="00F93BAD"/>
    <w:rsid w:val="00F978EC"/>
    <w:rsid w:val="00FA5656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-284"/>
        <w:tab w:val="left" w:pos="284"/>
        <w:tab w:val="left" w:pos="709"/>
        <w:tab w:val="left" w:pos="2268"/>
        <w:tab w:val="right" w:pos="7938"/>
      </w:tabs>
      <w:spacing w:before="100"/>
      <w:ind w:left="992" w:hanging="992"/>
      <w:jc w:val="both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84"/>
        <w:tab w:val="left" w:pos="7371"/>
      </w:tabs>
      <w:ind w:left="709" w:hanging="709"/>
      <w:jc w:val="both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-993"/>
        <w:tab w:val="left" w:pos="284"/>
      </w:tabs>
      <w:spacing w:before="100"/>
      <w:ind w:left="709" w:hanging="709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284"/>
        <w:tab w:val="left" w:pos="1560"/>
      </w:tabs>
      <w:ind w:left="709" w:hanging="709"/>
      <w:jc w:val="both"/>
      <w:outlineLvl w:val="3"/>
    </w:pPr>
    <w:rPr>
      <w:b/>
      <w:bCs/>
      <w:sz w:val="23"/>
      <w:szCs w:val="23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right" w:pos="-284"/>
        <w:tab w:val="left" w:pos="284"/>
        <w:tab w:val="left" w:pos="709"/>
        <w:tab w:val="left" w:pos="1843"/>
        <w:tab w:val="left" w:pos="7938"/>
      </w:tabs>
      <w:ind w:left="992" w:hanging="99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1843"/>
        <w:tab w:val="left" w:pos="7938"/>
      </w:tabs>
      <w:spacing w:before="12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7938"/>
      </w:tabs>
      <w:spacing w:before="120"/>
      <w:jc w:val="both"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outlineLvl w:val="7"/>
    </w:pPr>
    <w:rPr>
      <w:b/>
      <w:bC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jc w:val="both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Black-Chance" w:hAnsi="Black-Chance" w:cs="Black-Chance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1560"/>
      </w:tabs>
      <w:jc w:val="both"/>
    </w:pPr>
    <w:rPr>
      <w:sz w:val="21"/>
      <w:szCs w:val="21"/>
    </w:rPr>
  </w:style>
  <w:style w:type="character" w:customStyle="1" w:styleId="BodyText2Char">
    <w:name w:val="Body Text 2 Char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-284"/>
        <w:tab w:val="left" w:pos="284"/>
        <w:tab w:val="left" w:pos="709"/>
        <w:tab w:val="left" w:pos="2268"/>
        <w:tab w:val="right" w:pos="7938"/>
      </w:tabs>
      <w:ind w:left="993" w:hanging="993"/>
      <w:jc w:val="both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pBdr>
        <w:top w:val="single" w:sz="24" w:space="5" w:color="auto"/>
        <w:bottom w:val="single" w:sz="24" w:space="5" w:color="auto"/>
      </w:pBdr>
      <w:tabs>
        <w:tab w:val="left" w:pos="284"/>
      </w:tabs>
      <w:ind w:right="-1"/>
      <w:jc w:val="center"/>
    </w:pPr>
    <w:rPr>
      <w:b/>
      <w:bCs/>
      <w:sz w:val="25"/>
      <w:szCs w:val="25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09"/>
      </w:tabs>
      <w:ind w:left="993" w:hanging="993"/>
      <w:jc w:val="both"/>
    </w:pPr>
    <w:rPr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right" w:pos="-284"/>
        <w:tab w:val="right" w:pos="0"/>
        <w:tab w:val="left" w:pos="284"/>
        <w:tab w:val="left" w:pos="1701"/>
        <w:tab w:val="left" w:pos="3686"/>
        <w:tab w:val="left" w:pos="5103"/>
        <w:tab w:val="left" w:pos="7088"/>
        <w:tab w:val="right" w:pos="7938"/>
      </w:tabs>
      <w:ind w:left="993" w:right="282" w:hanging="993"/>
      <w:jc w:val="both"/>
    </w:pPr>
    <w:rPr>
      <w:i/>
      <w:iCs/>
      <w:sz w:val="21"/>
      <w:szCs w:val="21"/>
    </w:rPr>
  </w:style>
  <w:style w:type="paragraph" w:styleId="BodyText3">
    <w:name w:val="Body Text 3"/>
    <w:basedOn w:val="Normal"/>
    <w:link w:val="BodyText3Char"/>
    <w:uiPriority w:val="99"/>
    <w:pPr>
      <w:tabs>
        <w:tab w:val="right" w:pos="0"/>
        <w:tab w:val="left" w:pos="284"/>
      </w:tabs>
      <w:spacing w:before="100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styleId="Subtitle">
    <w:name w:val="Subtitle"/>
    <w:basedOn w:val="Normal"/>
    <w:link w:val="SubtitleChar"/>
    <w:uiPriority w:val="99"/>
    <w:qFormat/>
    <w:rPr>
      <w:b/>
      <w:bCs/>
      <w:i/>
      <w:iCs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F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-284"/>
        <w:tab w:val="left" w:pos="284"/>
        <w:tab w:val="left" w:pos="709"/>
        <w:tab w:val="left" w:pos="2268"/>
        <w:tab w:val="right" w:pos="7938"/>
      </w:tabs>
      <w:spacing w:before="100"/>
      <w:ind w:left="992" w:hanging="992"/>
      <w:jc w:val="both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84"/>
        <w:tab w:val="left" w:pos="7371"/>
      </w:tabs>
      <w:ind w:left="709" w:hanging="709"/>
      <w:jc w:val="both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right" w:pos="-993"/>
        <w:tab w:val="left" w:pos="284"/>
      </w:tabs>
      <w:spacing w:before="100"/>
      <w:ind w:left="709" w:hanging="709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284"/>
        <w:tab w:val="left" w:pos="1560"/>
      </w:tabs>
      <w:ind w:left="709" w:hanging="709"/>
      <w:jc w:val="both"/>
      <w:outlineLvl w:val="3"/>
    </w:pPr>
    <w:rPr>
      <w:b/>
      <w:bCs/>
      <w:sz w:val="23"/>
      <w:szCs w:val="23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right" w:pos="-284"/>
        <w:tab w:val="left" w:pos="284"/>
        <w:tab w:val="left" w:pos="709"/>
        <w:tab w:val="left" w:pos="1843"/>
        <w:tab w:val="left" w:pos="7938"/>
      </w:tabs>
      <w:ind w:left="992" w:hanging="99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1843"/>
        <w:tab w:val="left" w:pos="7938"/>
      </w:tabs>
      <w:spacing w:before="120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7938"/>
      </w:tabs>
      <w:spacing w:before="120"/>
      <w:jc w:val="both"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outlineLvl w:val="7"/>
    </w:pPr>
    <w:rPr>
      <w:b/>
      <w:bC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284"/>
        <w:tab w:val="left" w:pos="1560"/>
        <w:tab w:val="right" w:pos="7513"/>
        <w:tab w:val="right" w:pos="8647"/>
      </w:tabs>
      <w:jc w:val="both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Black-Chance" w:hAnsi="Black-Chance" w:cs="Black-Chance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1560"/>
      </w:tabs>
      <w:jc w:val="both"/>
    </w:pPr>
    <w:rPr>
      <w:sz w:val="21"/>
      <w:szCs w:val="21"/>
    </w:rPr>
  </w:style>
  <w:style w:type="character" w:customStyle="1" w:styleId="BodyText2Char">
    <w:name w:val="Body Text 2 Char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-284"/>
        <w:tab w:val="left" w:pos="284"/>
        <w:tab w:val="left" w:pos="709"/>
        <w:tab w:val="left" w:pos="2268"/>
        <w:tab w:val="right" w:pos="7938"/>
      </w:tabs>
      <w:ind w:left="993" w:hanging="993"/>
      <w:jc w:val="both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pBdr>
        <w:top w:val="single" w:sz="24" w:space="5" w:color="auto"/>
        <w:bottom w:val="single" w:sz="24" w:space="5" w:color="auto"/>
      </w:pBdr>
      <w:tabs>
        <w:tab w:val="left" w:pos="284"/>
      </w:tabs>
      <w:ind w:right="-1"/>
      <w:jc w:val="center"/>
    </w:pPr>
    <w:rPr>
      <w:b/>
      <w:bCs/>
      <w:sz w:val="25"/>
      <w:szCs w:val="25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09"/>
      </w:tabs>
      <w:ind w:left="993" w:hanging="993"/>
      <w:jc w:val="both"/>
    </w:pPr>
    <w:rPr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right" w:pos="-284"/>
        <w:tab w:val="right" w:pos="0"/>
        <w:tab w:val="left" w:pos="284"/>
        <w:tab w:val="left" w:pos="1701"/>
        <w:tab w:val="left" w:pos="3686"/>
        <w:tab w:val="left" w:pos="5103"/>
        <w:tab w:val="left" w:pos="7088"/>
        <w:tab w:val="right" w:pos="7938"/>
      </w:tabs>
      <w:ind w:left="993" w:right="282" w:hanging="993"/>
      <w:jc w:val="both"/>
    </w:pPr>
    <w:rPr>
      <w:i/>
      <w:iCs/>
      <w:sz w:val="21"/>
      <w:szCs w:val="21"/>
    </w:rPr>
  </w:style>
  <w:style w:type="paragraph" w:styleId="BodyText3">
    <w:name w:val="Body Text 3"/>
    <w:basedOn w:val="Normal"/>
    <w:link w:val="BodyText3Char"/>
    <w:uiPriority w:val="99"/>
    <w:pPr>
      <w:tabs>
        <w:tab w:val="right" w:pos="0"/>
        <w:tab w:val="left" w:pos="284"/>
      </w:tabs>
      <w:spacing w:before="100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styleId="Subtitle">
    <w:name w:val="Subtitle"/>
    <w:basedOn w:val="Normal"/>
    <w:link w:val="SubtitleChar"/>
    <w:uiPriority w:val="99"/>
    <w:qFormat/>
    <w:rPr>
      <w:b/>
      <w:bCs/>
      <w:i/>
      <w:iCs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F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B0682C0BD1140A4C29589D950A9AA" ma:contentTypeVersion="10" ma:contentTypeDescription="Create a new document." ma:contentTypeScope="" ma:versionID="1c725733b50bc07af5b516501831c29c">
  <xsd:schema xmlns:xsd="http://www.w3.org/2001/XMLSchema" xmlns:xs="http://www.w3.org/2001/XMLSchema" xmlns:p="http://schemas.microsoft.com/office/2006/metadata/properties" xmlns:ns2="cae835f9-b163-4576-b119-f9987626c4ae" xmlns:ns3="6e2341cc-76bd-46bb-8305-79e026894a99" targetNamespace="http://schemas.microsoft.com/office/2006/metadata/properties" ma:root="true" ma:fieldsID="689a0a26956c3eed3e2df2a6f8c3efff" ns2:_="" ns3:_="">
    <xsd:import namespace="cae835f9-b163-4576-b119-f9987626c4ae"/>
    <xsd:import namespace="6e2341cc-76bd-46bb-8305-79e026894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35f9-b163-4576-b119-f9987626c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41cc-76bd-46bb-8305-79e026894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90E20-0321-4AA7-BC90-72E3AAEFE04A}"/>
</file>

<file path=customXml/itemProps2.xml><?xml version="1.0" encoding="utf-8"?>
<ds:datastoreItem xmlns:ds="http://schemas.openxmlformats.org/officeDocument/2006/customXml" ds:itemID="{2F5F70AB-2B23-4674-B7E6-50CB54F37D9D}"/>
</file>

<file path=customXml/itemProps3.xml><?xml version="1.0" encoding="utf-8"?>
<ds:datastoreItem xmlns:ds="http://schemas.openxmlformats.org/officeDocument/2006/customXml" ds:itemID="{41D1B7F1-CC61-41B3-839B-9D37A1B0B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of Lachlan Valley Water Users Association</vt:lpstr>
    </vt:vector>
  </TitlesOfParts>
  <Company>Toshiba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of Lachlan Valley Water Users Association</dc:title>
  <dc:creator>Frances Higgins</dc:creator>
  <cp:lastModifiedBy>LVW</cp:lastModifiedBy>
  <cp:revision>13</cp:revision>
  <cp:lastPrinted>2014-09-19T04:34:00Z</cp:lastPrinted>
  <dcterms:created xsi:type="dcterms:W3CDTF">2018-08-30T01:32:00Z</dcterms:created>
  <dcterms:modified xsi:type="dcterms:W3CDTF">2018-08-30T05:24:00Z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0x010100871B0682C0BD1140A4C29589D950A9AA</vt:lpwstr>
  </property>
</Properties>
</file>